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48B5" w14:textId="0248065E" w:rsidR="00953623" w:rsidRPr="003C23C0" w:rsidRDefault="000A306C" w:rsidP="00953623">
      <w:pPr>
        <w:pStyle w:val="Title"/>
        <w:rPr>
          <w:b/>
          <w:bCs/>
          <w:color w:val="538135" w:themeColor="accent6" w:themeShade="BF"/>
          <w:lang w:val="en-US"/>
        </w:rPr>
      </w:pPr>
      <w:r w:rsidRPr="003C23C0">
        <w:rPr>
          <w:noProof/>
          <w:color w:val="538135" w:themeColor="accent6" w:themeShade="BF"/>
        </w:rPr>
        <w:drawing>
          <wp:anchor distT="0" distB="0" distL="114300" distR="114300" simplePos="0" relativeHeight="251658240" behindDoc="1" locked="0" layoutInCell="1" allowOverlap="1" wp14:anchorId="422C7F99" wp14:editId="3DCE97D7">
            <wp:simplePos x="0" y="0"/>
            <wp:positionH relativeFrom="column">
              <wp:posOffset>4693920</wp:posOffset>
            </wp:positionH>
            <wp:positionV relativeFrom="paragraph">
              <wp:posOffset>0</wp:posOffset>
            </wp:positionV>
            <wp:extent cx="990600" cy="1356360"/>
            <wp:effectExtent l="0" t="0" r="0" b="0"/>
            <wp:wrapTight wrapText="bothSides">
              <wp:wrapPolygon edited="0">
                <wp:start x="0" y="0"/>
                <wp:lineTo x="0" y="21236"/>
                <wp:lineTo x="21185" y="21236"/>
                <wp:lineTo x="21185" y="0"/>
                <wp:lineTo x="0" y="0"/>
              </wp:wrapPolygon>
            </wp:wrapTight>
            <wp:docPr id="4" name="Picture 3">
              <a:extLst xmlns:a="http://schemas.openxmlformats.org/drawingml/2006/main">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07A0BD9-C7F1-4070-881A-A23D685B052C}"/>
                        </a:ex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anchor>
        </w:drawing>
      </w:r>
      <w:r w:rsidR="00953623" w:rsidRPr="003C23C0">
        <w:rPr>
          <w:b/>
          <w:bCs/>
          <w:color w:val="538135" w:themeColor="accent6" w:themeShade="BF"/>
          <w:lang w:val="en-US"/>
        </w:rPr>
        <w:t xml:space="preserve">Biddulph Town Council                     </w:t>
      </w:r>
      <w:bookmarkStart w:id="0" w:name="_Hlk63422194"/>
      <w:bookmarkEnd w:id="0"/>
    </w:p>
    <w:p w14:paraId="318D4756" w14:textId="77777777" w:rsidR="00953623" w:rsidRDefault="00953623" w:rsidP="00953623">
      <w:pPr>
        <w:pStyle w:val="Title"/>
        <w:rPr>
          <w:b/>
          <w:bCs/>
          <w:color w:val="00B050"/>
          <w:lang w:val="en-US"/>
        </w:rPr>
      </w:pPr>
    </w:p>
    <w:p w14:paraId="5B2B3C58" w14:textId="587807A4" w:rsidR="00E95694" w:rsidRPr="00A107AF" w:rsidRDefault="00795E8F" w:rsidP="00A107AF">
      <w:pPr>
        <w:pStyle w:val="Title"/>
        <w:rPr>
          <w:b/>
          <w:bCs/>
        </w:rPr>
      </w:pPr>
      <w:r>
        <w:rPr>
          <w:b/>
          <w:bCs/>
        </w:rPr>
        <w:t xml:space="preserve">ALLOTMENT </w:t>
      </w:r>
      <w:r w:rsidR="005158C6">
        <w:rPr>
          <w:b/>
          <w:bCs/>
        </w:rPr>
        <w:t>POLICY</w:t>
      </w:r>
    </w:p>
    <w:p w14:paraId="094DA049" w14:textId="77777777" w:rsidR="00A107AF" w:rsidRDefault="00A107AF" w:rsidP="00A11AC7">
      <w:pPr>
        <w:pStyle w:val="Heading1"/>
        <w:spacing w:before="0" w:line="240" w:lineRule="auto"/>
        <w:rPr>
          <w:b/>
          <w:bCs/>
        </w:rPr>
      </w:pPr>
    </w:p>
    <w:p w14:paraId="72FD88BD" w14:textId="1CA57044" w:rsidR="00953623" w:rsidRPr="003C23C0" w:rsidRDefault="00953623" w:rsidP="00A11AC7">
      <w:pPr>
        <w:spacing w:line="240" w:lineRule="auto"/>
        <w:jc w:val="both"/>
        <w:rPr>
          <w:rFonts w:cstheme="minorHAnsi"/>
          <w:b/>
          <w:sz w:val="28"/>
          <w:szCs w:val="28"/>
        </w:rPr>
      </w:pPr>
    </w:p>
    <w:p w14:paraId="1BAF570F" w14:textId="30423A2B" w:rsidR="00E95694" w:rsidRPr="00210A68" w:rsidRDefault="008C468C" w:rsidP="00A11AC7">
      <w:pPr>
        <w:pStyle w:val="Heading1"/>
        <w:spacing w:before="0" w:line="240" w:lineRule="auto"/>
        <w:rPr>
          <w:b/>
          <w:bCs/>
        </w:rPr>
      </w:pPr>
      <w:r>
        <w:rPr>
          <w:b/>
          <w:bCs/>
        </w:rPr>
        <w:t>REVIEWED</w:t>
      </w:r>
      <w:r w:rsidR="00A107AF">
        <w:rPr>
          <w:b/>
          <w:bCs/>
        </w:rPr>
        <w:t xml:space="preserve">: </w:t>
      </w:r>
      <w:r w:rsidR="00953623" w:rsidRPr="00210A68">
        <w:rPr>
          <w:b/>
          <w:bCs/>
        </w:rPr>
        <w:tab/>
      </w:r>
    </w:p>
    <w:p w14:paraId="0373B459" w14:textId="04612834" w:rsidR="00953623" w:rsidRPr="003C23C0" w:rsidRDefault="008C468C" w:rsidP="00A11AC7">
      <w:pPr>
        <w:spacing w:line="240" w:lineRule="auto"/>
        <w:jc w:val="both"/>
        <w:rPr>
          <w:rFonts w:cstheme="minorHAnsi"/>
          <w:b/>
          <w:sz w:val="28"/>
          <w:szCs w:val="28"/>
        </w:rPr>
      </w:pPr>
      <w:r>
        <w:rPr>
          <w:rFonts w:cstheme="minorHAnsi"/>
          <w:bCs/>
          <w:sz w:val="28"/>
          <w:szCs w:val="28"/>
        </w:rPr>
        <w:t>14 June 2022</w:t>
      </w:r>
    </w:p>
    <w:p w14:paraId="62A40350" w14:textId="1376EF2E" w:rsidR="00E95694" w:rsidRDefault="00A107AF" w:rsidP="00A11AC7">
      <w:pPr>
        <w:pStyle w:val="Heading1"/>
        <w:spacing w:before="0" w:line="240" w:lineRule="auto"/>
        <w:rPr>
          <w:b/>
          <w:bCs/>
        </w:rPr>
      </w:pPr>
      <w:r>
        <w:rPr>
          <w:b/>
          <w:bCs/>
        </w:rPr>
        <w:t xml:space="preserve">APPROVAL DATE: </w:t>
      </w:r>
    </w:p>
    <w:p w14:paraId="54C264F7" w14:textId="2E682A03" w:rsidR="00A107AF" w:rsidRPr="00A107AF" w:rsidRDefault="008C468C" w:rsidP="00A107AF">
      <w:pPr>
        <w:rPr>
          <w:sz w:val="28"/>
          <w:szCs w:val="28"/>
        </w:rPr>
      </w:pPr>
      <w:r>
        <w:rPr>
          <w:rFonts w:cs="Arial"/>
          <w:sz w:val="28"/>
          <w:szCs w:val="28"/>
        </w:rPr>
        <w:t>21 June 2022</w:t>
      </w:r>
    </w:p>
    <w:p w14:paraId="3E9C70E8" w14:textId="03308A94" w:rsidR="00953623" w:rsidRPr="00A107AF" w:rsidRDefault="00A107AF" w:rsidP="00A107AF">
      <w:pPr>
        <w:pStyle w:val="Heading1"/>
        <w:rPr>
          <w:b/>
          <w:bCs/>
        </w:rPr>
      </w:pPr>
      <w:r w:rsidRPr="00A107AF">
        <w:rPr>
          <w:b/>
          <w:bCs/>
        </w:rPr>
        <w:t xml:space="preserve">REVIEW DATE: </w:t>
      </w:r>
    </w:p>
    <w:p w14:paraId="2D007797" w14:textId="3840DF5E" w:rsidR="00A107AF" w:rsidRDefault="008C468C" w:rsidP="00A107AF">
      <w:pPr>
        <w:spacing w:line="240" w:lineRule="auto"/>
        <w:jc w:val="both"/>
        <w:rPr>
          <w:rFonts w:ascii="Calibri" w:hAnsi="Calibri" w:cs="Calibri"/>
          <w:bCs/>
          <w:sz w:val="28"/>
          <w:szCs w:val="28"/>
        </w:rPr>
      </w:pPr>
      <w:r>
        <w:rPr>
          <w:rFonts w:ascii="Calibri" w:hAnsi="Calibri" w:cs="Calibri"/>
          <w:bCs/>
          <w:sz w:val="28"/>
          <w:szCs w:val="28"/>
        </w:rPr>
        <w:t>June 2024</w:t>
      </w:r>
    </w:p>
    <w:p w14:paraId="303FCC45" w14:textId="77777777" w:rsidR="00A107AF" w:rsidRDefault="00A107AF" w:rsidP="00A107AF">
      <w:pPr>
        <w:spacing w:line="240" w:lineRule="auto"/>
        <w:jc w:val="both"/>
        <w:rPr>
          <w:rFonts w:ascii="Calibri" w:hAnsi="Calibri" w:cs="Calibri"/>
          <w:bCs/>
          <w:sz w:val="28"/>
          <w:szCs w:val="28"/>
        </w:rPr>
      </w:pPr>
    </w:p>
    <w:p w14:paraId="69528473" w14:textId="098E4B4F" w:rsidR="00E95694" w:rsidRPr="00A107AF" w:rsidRDefault="00A107AF" w:rsidP="00A107AF">
      <w:pPr>
        <w:pStyle w:val="Heading1"/>
        <w:rPr>
          <w:b/>
          <w:bCs/>
        </w:rPr>
      </w:pPr>
      <w:r w:rsidRPr="00A107AF">
        <w:rPr>
          <w:b/>
          <w:bCs/>
        </w:rPr>
        <w:t>INTRODUCTION</w:t>
      </w:r>
    </w:p>
    <w:p w14:paraId="12A44847" w14:textId="7001A0CB" w:rsidR="00953623" w:rsidRDefault="00A107AF" w:rsidP="008E67A7">
      <w:pPr>
        <w:spacing w:before="60" w:after="60"/>
        <w:rPr>
          <w:rFonts w:cs="Arial"/>
          <w:sz w:val="28"/>
          <w:szCs w:val="28"/>
        </w:rPr>
      </w:pPr>
      <w:r w:rsidRPr="00795E8F">
        <w:rPr>
          <w:rFonts w:ascii="Calibri" w:hAnsi="Calibri" w:cs="Calibri"/>
          <w:sz w:val="28"/>
          <w:szCs w:val="28"/>
        </w:rPr>
        <w:t xml:space="preserve">1.1 </w:t>
      </w:r>
      <w:r w:rsidR="00795E8F" w:rsidRPr="00795E8F">
        <w:rPr>
          <w:rFonts w:cs="Arial"/>
          <w:sz w:val="28"/>
          <w:szCs w:val="28"/>
        </w:rPr>
        <w:t>The purpose of this policy is to ensure fair and inclusive access to allotments in Biddulph and to ensure that allotments are well maintained and are safe for users of the allotments and the public.</w:t>
      </w:r>
    </w:p>
    <w:p w14:paraId="5284BB30" w14:textId="6A396F5D" w:rsidR="00795E8F" w:rsidRPr="008E67A7" w:rsidRDefault="00795E8F" w:rsidP="00795E8F">
      <w:pPr>
        <w:pStyle w:val="Heading1"/>
        <w:rPr>
          <w:b/>
          <w:bCs/>
        </w:rPr>
      </w:pPr>
      <w:r w:rsidRPr="008E67A7">
        <w:rPr>
          <w:b/>
          <w:bCs/>
        </w:rPr>
        <w:t xml:space="preserve">LEGISLATION </w:t>
      </w:r>
    </w:p>
    <w:p w14:paraId="6B44927E" w14:textId="77777777" w:rsidR="00795E8F" w:rsidRPr="00795E8F" w:rsidRDefault="00795E8F" w:rsidP="00795E8F">
      <w:pPr>
        <w:spacing w:before="60" w:after="60"/>
        <w:rPr>
          <w:rFonts w:ascii="Calibri" w:hAnsi="Calibri" w:cs="Calibri"/>
          <w:sz w:val="28"/>
          <w:szCs w:val="28"/>
        </w:rPr>
      </w:pPr>
      <w:r w:rsidRPr="00795E8F">
        <w:rPr>
          <w:rFonts w:ascii="Calibri" w:hAnsi="Calibri" w:cs="Calibri"/>
          <w:sz w:val="28"/>
          <w:szCs w:val="28"/>
        </w:rPr>
        <w:t xml:space="preserve">2.1 </w:t>
      </w:r>
    </w:p>
    <w:p w14:paraId="3F2971D7" w14:textId="044BCEAE" w:rsidR="00795E8F" w:rsidRPr="00795E8F" w:rsidRDefault="00795E8F" w:rsidP="00795E8F">
      <w:pPr>
        <w:pStyle w:val="ListParagraph"/>
        <w:numPr>
          <w:ilvl w:val="0"/>
          <w:numId w:val="26"/>
        </w:numPr>
        <w:spacing w:before="60" w:after="60"/>
        <w:rPr>
          <w:rFonts w:ascii="Calibri" w:hAnsi="Calibri" w:cs="Calibri"/>
          <w:sz w:val="28"/>
          <w:szCs w:val="28"/>
        </w:rPr>
      </w:pPr>
      <w:r w:rsidRPr="00795E8F">
        <w:rPr>
          <w:rFonts w:ascii="Calibri" w:hAnsi="Calibri" w:cs="Calibri"/>
          <w:sz w:val="28"/>
          <w:szCs w:val="28"/>
        </w:rPr>
        <w:t>Allotments Act 1922</w:t>
      </w:r>
    </w:p>
    <w:p w14:paraId="34011BA6" w14:textId="6F5CC210" w:rsidR="00795E8F" w:rsidRPr="00795E8F" w:rsidRDefault="00795E8F" w:rsidP="00795E8F">
      <w:pPr>
        <w:pStyle w:val="ListParagraph"/>
        <w:numPr>
          <w:ilvl w:val="0"/>
          <w:numId w:val="26"/>
        </w:numPr>
        <w:spacing w:before="60" w:after="60"/>
        <w:rPr>
          <w:rFonts w:ascii="Calibri" w:hAnsi="Calibri" w:cs="Calibri"/>
          <w:sz w:val="28"/>
          <w:szCs w:val="28"/>
        </w:rPr>
      </w:pPr>
      <w:r w:rsidRPr="00795E8F">
        <w:rPr>
          <w:rFonts w:ascii="Calibri" w:hAnsi="Calibri" w:cs="Calibri"/>
          <w:sz w:val="28"/>
          <w:szCs w:val="28"/>
        </w:rPr>
        <w:t>Allotments Act 1950</w:t>
      </w:r>
    </w:p>
    <w:p w14:paraId="298E8147" w14:textId="77777777" w:rsidR="00795E8F" w:rsidRPr="00795E8F" w:rsidRDefault="00795E8F" w:rsidP="00795E8F">
      <w:pPr>
        <w:pStyle w:val="ListParagraph"/>
        <w:numPr>
          <w:ilvl w:val="0"/>
          <w:numId w:val="26"/>
        </w:numPr>
        <w:spacing w:before="60" w:after="60"/>
        <w:rPr>
          <w:rFonts w:ascii="Calibri" w:hAnsi="Calibri" w:cs="Calibri"/>
          <w:sz w:val="28"/>
          <w:szCs w:val="28"/>
        </w:rPr>
      </w:pPr>
      <w:r w:rsidRPr="00795E8F">
        <w:rPr>
          <w:rFonts w:ascii="Calibri" w:hAnsi="Calibri" w:cs="Calibri"/>
          <w:sz w:val="28"/>
          <w:szCs w:val="28"/>
        </w:rPr>
        <w:t>Highways Act 1986</w:t>
      </w:r>
    </w:p>
    <w:p w14:paraId="490DFC56" w14:textId="5B024FB1" w:rsidR="00795E8F" w:rsidRPr="00795E8F" w:rsidRDefault="00795E8F" w:rsidP="00795E8F">
      <w:pPr>
        <w:pStyle w:val="ListParagraph"/>
        <w:numPr>
          <w:ilvl w:val="0"/>
          <w:numId w:val="26"/>
        </w:numPr>
        <w:spacing w:before="60" w:after="60"/>
        <w:rPr>
          <w:rFonts w:ascii="Calibri" w:hAnsi="Calibri" w:cs="Calibri"/>
          <w:b/>
          <w:bCs/>
          <w:sz w:val="28"/>
          <w:szCs w:val="28"/>
        </w:rPr>
      </w:pPr>
      <w:r w:rsidRPr="00795E8F">
        <w:rPr>
          <w:rFonts w:ascii="Calibri" w:hAnsi="Calibri" w:cs="Calibri"/>
          <w:sz w:val="28"/>
          <w:szCs w:val="28"/>
        </w:rPr>
        <w:t>Environment Protection Act 1990</w:t>
      </w:r>
    </w:p>
    <w:p w14:paraId="489E2F7E" w14:textId="66C2B3CE" w:rsidR="00703978" w:rsidRPr="009E1241" w:rsidRDefault="00795E8F" w:rsidP="009E1241">
      <w:pPr>
        <w:pStyle w:val="Heading1"/>
        <w:rPr>
          <w:b/>
          <w:bCs/>
        </w:rPr>
      </w:pPr>
      <w:r>
        <w:rPr>
          <w:b/>
          <w:bCs/>
        </w:rPr>
        <w:t xml:space="preserve">ALLOTMENT PROVISION </w:t>
      </w:r>
      <w:r w:rsidR="009E1241" w:rsidRPr="009E1241">
        <w:rPr>
          <w:b/>
          <w:bCs/>
        </w:rPr>
        <w:t xml:space="preserve"> </w:t>
      </w:r>
    </w:p>
    <w:p w14:paraId="6F1B24D9" w14:textId="660956CF" w:rsidR="00795E8F" w:rsidRPr="00795E8F" w:rsidRDefault="00795E8F" w:rsidP="00795E8F">
      <w:pPr>
        <w:spacing w:before="60" w:after="60"/>
        <w:rPr>
          <w:rFonts w:ascii="Calibri" w:hAnsi="Calibri" w:cs="Calibri"/>
          <w:sz w:val="28"/>
          <w:szCs w:val="28"/>
        </w:rPr>
      </w:pPr>
      <w:r w:rsidRPr="00795E8F">
        <w:rPr>
          <w:rFonts w:ascii="Calibri" w:hAnsi="Calibri" w:cs="Calibri"/>
          <w:sz w:val="28"/>
          <w:szCs w:val="28"/>
        </w:rPr>
        <w:t>3</w:t>
      </w:r>
      <w:r w:rsidR="009E1241" w:rsidRPr="00795E8F">
        <w:rPr>
          <w:rFonts w:ascii="Calibri" w:hAnsi="Calibri" w:cs="Calibri"/>
          <w:sz w:val="28"/>
          <w:szCs w:val="28"/>
        </w:rPr>
        <w:t xml:space="preserve">.1 </w:t>
      </w:r>
      <w:r w:rsidRPr="00795E8F">
        <w:rPr>
          <w:rFonts w:ascii="Calibri" w:hAnsi="Calibri" w:cs="Calibri"/>
          <w:sz w:val="28"/>
          <w:szCs w:val="28"/>
        </w:rPr>
        <w:t>Biddulph Town Council holds two allotment sites</w:t>
      </w:r>
    </w:p>
    <w:p w14:paraId="7F618579" w14:textId="77777777" w:rsidR="00795E8F" w:rsidRPr="00795E8F" w:rsidRDefault="00795E8F" w:rsidP="00795E8F">
      <w:pPr>
        <w:pStyle w:val="ListParagraph"/>
        <w:numPr>
          <w:ilvl w:val="0"/>
          <w:numId w:val="12"/>
        </w:numPr>
        <w:spacing w:before="60" w:after="60"/>
        <w:rPr>
          <w:rFonts w:ascii="Calibri" w:hAnsi="Calibri" w:cs="Calibri"/>
          <w:sz w:val="28"/>
          <w:szCs w:val="28"/>
        </w:rPr>
      </w:pPr>
      <w:r w:rsidRPr="00795E8F">
        <w:rPr>
          <w:rFonts w:ascii="Calibri" w:hAnsi="Calibri" w:cs="Calibri"/>
          <w:sz w:val="28"/>
          <w:szCs w:val="28"/>
        </w:rPr>
        <w:t>Park Lane Allotments</w:t>
      </w:r>
    </w:p>
    <w:p w14:paraId="5B4A81D8" w14:textId="77777777" w:rsidR="00795E8F" w:rsidRPr="00795E8F" w:rsidRDefault="00795E8F" w:rsidP="00795E8F">
      <w:pPr>
        <w:pStyle w:val="ListParagraph"/>
        <w:numPr>
          <w:ilvl w:val="0"/>
          <w:numId w:val="12"/>
        </w:numPr>
        <w:spacing w:before="60" w:after="60"/>
        <w:rPr>
          <w:rFonts w:ascii="Calibri" w:hAnsi="Calibri" w:cs="Calibri"/>
          <w:sz w:val="28"/>
          <w:szCs w:val="28"/>
        </w:rPr>
      </w:pPr>
      <w:r w:rsidRPr="00795E8F">
        <w:rPr>
          <w:rFonts w:ascii="Calibri" w:hAnsi="Calibri" w:cs="Calibri"/>
          <w:sz w:val="28"/>
          <w:szCs w:val="28"/>
        </w:rPr>
        <w:t>Moorland Road Allotments</w:t>
      </w:r>
    </w:p>
    <w:p w14:paraId="2982A3CC" w14:textId="2C718141" w:rsidR="003C23C0" w:rsidRPr="00795E8F" w:rsidRDefault="00795E8F" w:rsidP="00795E8F">
      <w:pPr>
        <w:rPr>
          <w:rFonts w:ascii="Calibri" w:hAnsi="Calibri" w:cs="Calibri"/>
          <w:sz w:val="28"/>
          <w:szCs w:val="28"/>
        </w:rPr>
      </w:pPr>
      <w:r w:rsidRPr="00795E8F">
        <w:rPr>
          <w:rFonts w:ascii="Calibri" w:hAnsi="Calibri" w:cs="Calibri"/>
          <w:sz w:val="28"/>
          <w:szCs w:val="28"/>
        </w:rPr>
        <w:t>The size of the plots vary and the rent is proportionate to the size of the plot</w:t>
      </w:r>
      <w:r>
        <w:rPr>
          <w:rFonts w:ascii="Calibri" w:hAnsi="Calibri" w:cs="Calibri"/>
          <w:sz w:val="28"/>
          <w:szCs w:val="28"/>
        </w:rPr>
        <w:t>.</w:t>
      </w:r>
    </w:p>
    <w:p w14:paraId="1B054A96" w14:textId="05551774" w:rsidR="007418AE" w:rsidRPr="007418AE" w:rsidRDefault="007418AE" w:rsidP="005158C6">
      <w:pPr>
        <w:spacing w:before="60" w:after="60"/>
        <w:rPr>
          <w:rFonts w:ascii="Calibri" w:hAnsi="Calibri" w:cs="Calibri"/>
          <w:sz w:val="28"/>
          <w:szCs w:val="28"/>
        </w:rPr>
      </w:pPr>
    </w:p>
    <w:p w14:paraId="27005E35" w14:textId="66A70468" w:rsidR="009E1241" w:rsidRPr="009E1241" w:rsidRDefault="00795E8F" w:rsidP="009E1241">
      <w:pPr>
        <w:pStyle w:val="Heading1"/>
        <w:rPr>
          <w:b/>
          <w:bCs/>
        </w:rPr>
      </w:pPr>
      <w:r>
        <w:rPr>
          <w:b/>
          <w:bCs/>
        </w:rPr>
        <w:lastRenderedPageBreak/>
        <w:t xml:space="preserve">ELIGIBILITY </w:t>
      </w:r>
    </w:p>
    <w:p w14:paraId="5A148C3F" w14:textId="77777777" w:rsidR="00795E8F" w:rsidRDefault="00795E8F" w:rsidP="00795E8F">
      <w:pPr>
        <w:spacing w:after="0"/>
        <w:rPr>
          <w:rFonts w:cs="Arial"/>
          <w:sz w:val="28"/>
          <w:szCs w:val="28"/>
        </w:rPr>
      </w:pPr>
      <w:r w:rsidRPr="00795E8F">
        <w:rPr>
          <w:rFonts w:cstheme="minorHAnsi"/>
          <w:sz w:val="28"/>
          <w:szCs w:val="28"/>
        </w:rPr>
        <w:t>4</w:t>
      </w:r>
      <w:r w:rsidR="009E1241" w:rsidRPr="00795E8F">
        <w:rPr>
          <w:rFonts w:cstheme="minorHAnsi"/>
          <w:sz w:val="28"/>
          <w:szCs w:val="28"/>
        </w:rPr>
        <w:t xml:space="preserve">.1 </w:t>
      </w:r>
      <w:r w:rsidRPr="00795E8F">
        <w:rPr>
          <w:rFonts w:cs="Arial"/>
          <w:sz w:val="28"/>
          <w:szCs w:val="28"/>
        </w:rPr>
        <w:t>Any current resident within the Biddulph Town Council boundary, aged 18 or over, who does not already hold a tenancy for another allotment plot may apply for an allotment.</w:t>
      </w:r>
    </w:p>
    <w:p w14:paraId="41ECCF3A" w14:textId="4AFB6A5F" w:rsidR="00795E8F" w:rsidRDefault="00795E8F" w:rsidP="00795E8F">
      <w:pPr>
        <w:spacing w:after="0"/>
        <w:rPr>
          <w:rFonts w:cs="Arial"/>
          <w:sz w:val="28"/>
          <w:szCs w:val="28"/>
        </w:rPr>
      </w:pPr>
      <w:r w:rsidRPr="00795E8F">
        <w:rPr>
          <w:rFonts w:ascii="Calibri" w:hAnsi="Calibri" w:cs="Calibri"/>
          <w:sz w:val="28"/>
          <w:szCs w:val="28"/>
        </w:rPr>
        <w:t>4</w:t>
      </w:r>
      <w:r w:rsidR="009E1241" w:rsidRPr="00795E8F">
        <w:rPr>
          <w:rFonts w:ascii="Calibri" w:hAnsi="Calibri" w:cs="Calibri"/>
          <w:sz w:val="28"/>
          <w:szCs w:val="28"/>
        </w:rPr>
        <w:t xml:space="preserve">.2 </w:t>
      </w:r>
      <w:r w:rsidRPr="00795E8F">
        <w:rPr>
          <w:rFonts w:cs="Arial"/>
          <w:sz w:val="28"/>
          <w:szCs w:val="28"/>
        </w:rPr>
        <w:t>Where there are multiple applicants from the same household, or an applicant is from the same household as a current plot holder, this will be considered on a case by case basis by the Chief Officer.</w:t>
      </w:r>
    </w:p>
    <w:p w14:paraId="3EFB3115" w14:textId="792CEE9F" w:rsidR="00795E8F" w:rsidRPr="00795E8F" w:rsidRDefault="00795E8F" w:rsidP="00795E8F">
      <w:pPr>
        <w:spacing w:after="0"/>
        <w:rPr>
          <w:rFonts w:cs="Arial"/>
          <w:sz w:val="28"/>
          <w:szCs w:val="28"/>
        </w:rPr>
      </w:pPr>
      <w:r w:rsidRPr="00795E8F">
        <w:rPr>
          <w:rFonts w:cs="Arial"/>
          <w:sz w:val="28"/>
          <w:szCs w:val="28"/>
        </w:rPr>
        <w:t xml:space="preserve">4.3 Where a previous </w:t>
      </w:r>
      <w:proofErr w:type="spellStart"/>
      <w:r w:rsidRPr="00795E8F">
        <w:rPr>
          <w:rFonts w:cs="Arial"/>
          <w:sz w:val="28"/>
          <w:szCs w:val="28"/>
        </w:rPr>
        <w:t>plotholder</w:t>
      </w:r>
      <w:proofErr w:type="spellEnd"/>
      <w:r w:rsidRPr="00795E8F">
        <w:rPr>
          <w:rFonts w:cs="Arial"/>
          <w:sz w:val="28"/>
          <w:szCs w:val="28"/>
        </w:rPr>
        <w:t xml:space="preserve"> has had their tenancy ended by Biddulph Town Council (i.e. the allotment tenancy was not voluntarily ended), a minimum 2 year period will apply before an application for an allotment will be considered.</w:t>
      </w:r>
    </w:p>
    <w:p w14:paraId="21AEC997" w14:textId="2B6BDD78" w:rsidR="00795E8F" w:rsidRPr="00795E8F" w:rsidRDefault="00795E8F" w:rsidP="00795E8F">
      <w:pPr>
        <w:spacing w:after="0"/>
        <w:rPr>
          <w:rFonts w:cs="Arial"/>
          <w:sz w:val="28"/>
          <w:szCs w:val="28"/>
        </w:rPr>
      </w:pPr>
      <w:r w:rsidRPr="00795E8F">
        <w:rPr>
          <w:rFonts w:cs="Arial"/>
          <w:sz w:val="28"/>
          <w:szCs w:val="28"/>
        </w:rPr>
        <w:t>4.4 A community group that operates within the town and wishes use allotment to run a scheme which directly benefits residents of Biddulph may apply for an allotment using the same form. The application must be filled out by an individual who will take overall responsibility for the plot, and who will be named as the plot holder on the tenancy agreement.</w:t>
      </w:r>
    </w:p>
    <w:p w14:paraId="3FD5237E" w14:textId="77777777" w:rsidR="00795E8F" w:rsidRPr="00795E8F" w:rsidRDefault="00795E8F" w:rsidP="00795E8F">
      <w:pPr>
        <w:spacing w:after="0"/>
        <w:rPr>
          <w:rFonts w:cs="Arial"/>
          <w:sz w:val="28"/>
          <w:szCs w:val="28"/>
        </w:rPr>
      </w:pPr>
      <w:r w:rsidRPr="00795E8F">
        <w:rPr>
          <w:rFonts w:cs="Arial"/>
          <w:sz w:val="28"/>
          <w:szCs w:val="28"/>
        </w:rPr>
        <w:t xml:space="preserve">4.5 In the rare instance that a vacant plot cannot be filled from applicants on the waiting list, and at the discretion of the Chief Officer, the Town Council may accept applications for residents of neighbouring councils or may allow current plot holders to take on additional plots. </w:t>
      </w:r>
    </w:p>
    <w:p w14:paraId="4BCB544E" w14:textId="4EBACA90" w:rsidR="00795E8F" w:rsidRPr="008C468C" w:rsidRDefault="00795E8F" w:rsidP="00795E8F">
      <w:pPr>
        <w:pStyle w:val="Heading1"/>
        <w:rPr>
          <w:b/>
          <w:bCs/>
        </w:rPr>
      </w:pPr>
      <w:r w:rsidRPr="008C468C">
        <w:rPr>
          <w:b/>
          <w:bCs/>
        </w:rPr>
        <w:t xml:space="preserve">APPLICATION PROCESS </w:t>
      </w:r>
    </w:p>
    <w:p w14:paraId="762E3BF7" w14:textId="77777777" w:rsidR="00795E8F" w:rsidRPr="00795E8F" w:rsidRDefault="00795E8F" w:rsidP="00795E8F">
      <w:pPr>
        <w:rPr>
          <w:rFonts w:cs="Arial"/>
          <w:sz w:val="28"/>
          <w:szCs w:val="28"/>
        </w:rPr>
      </w:pPr>
      <w:r w:rsidRPr="00795E8F">
        <w:rPr>
          <w:rFonts w:cs="Arial"/>
          <w:sz w:val="28"/>
          <w:szCs w:val="28"/>
        </w:rPr>
        <w:t xml:space="preserve">5.1 The allotment application form is available from the website, or by requesting a form via email, telephone or in person at the Town Hall during opening hours. </w:t>
      </w:r>
    </w:p>
    <w:p w14:paraId="1FF701F2" w14:textId="2FE7DF9A" w:rsidR="00795E8F" w:rsidRPr="00795E8F" w:rsidRDefault="00795E8F" w:rsidP="00795E8F">
      <w:pPr>
        <w:rPr>
          <w:rFonts w:cs="Arial"/>
          <w:sz w:val="28"/>
          <w:szCs w:val="28"/>
        </w:rPr>
      </w:pPr>
      <w:r w:rsidRPr="00795E8F">
        <w:rPr>
          <w:rFonts w:cs="Arial"/>
          <w:sz w:val="28"/>
          <w:szCs w:val="28"/>
        </w:rPr>
        <w:t xml:space="preserve">5.2 A completed application form and consent to store information is required to add an applicant to the waiting list. Applicants can express a preference for an allotment site on their application. </w:t>
      </w:r>
    </w:p>
    <w:p w14:paraId="6253C5CF" w14:textId="5AC6B4A6" w:rsidR="00795E8F" w:rsidRDefault="00795E8F" w:rsidP="00795E8F">
      <w:pPr>
        <w:rPr>
          <w:rFonts w:cs="Arial"/>
          <w:sz w:val="28"/>
          <w:szCs w:val="28"/>
        </w:rPr>
      </w:pPr>
      <w:r w:rsidRPr="00795E8F">
        <w:rPr>
          <w:rFonts w:cs="Arial"/>
          <w:sz w:val="28"/>
          <w:szCs w:val="28"/>
        </w:rPr>
        <w:t xml:space="preserve">5.3 Providing the applicant meets the eligibility criteria outlined in section 4 and provides a completed application form and consent to the Town Council, they will be added to the waiting list. </w:t>
      </w:r>
    </w:p>
    <w:p w14:paraId="140D227E" w14:textId="6934C582" w:rsidR="00795E8F" w:rsidRPr="008C468C" w:rsidRDefault="00795E8F" w:rsidP="00795E8F">
      <w:pPr>
        <w:pStyle w:val="Heading1"/>
        <w:rPr>
          <w:b/>
          <w:bCs/>
        </w:rPr>
      </w:pPr>
      <w:r w:rsidRPr="008C468C">
        <w:rPr>
          <w:b/>
          <w:bCs/>
        </w:rPr>
        <w:t xml:space="preserve">WAITING LIST </w:t>
      </w:r>
    </w:p>
    <w:p w14:paraId="69F05E8A" w14:textId="4450CBC6" w:rsidR="00795E8F" w:rsidRPr="00795E8F" w:rsidRDefault="00795E8F" w:rsidP="00795E8F">
      <w:pPr>
        <w:rPr>
          <w:rFonts w:ascii="Calibri" w:hAnsi="Calibri" w:cs="Calibri"/>
          <w:sz w:val="28"/>
          <w:szCs w:val="28"/>
        </w:rPr>
      </w:pPr>
      <w:r w:rsidRPr="00795E8F">
        <w:rPr>
          <w:rFonts w:ascii="Calibri" w:hAnsi="Calibri" w:cs="Calibri"/>
          <w:sz w:val="28"/>
          <w:szCs w:val="28"/>
        </w:rPr>
        <w:t xml:space="preserve">6.1 The waiting list is in strict date order of when the completed allotment application was received by the Town Council. As per the National Allotment Society guidelines on waiting lists, there are three exceptions to this </w:t>
      </w:r>
    </w:p>
    <w:p w14:paraId="4567BB89" w14:textId="77777777" w:rsidR="00795E8F" w:rsidRPr="000639FD" w:rsidRDefault="00795E8F" w:rsidP="000639FD">
      <w:pPr>
        <w:pStyle w:val="ListParagraph"/>
        <w:numPr>
          <w:ilvl w:val="0"/>
          <w:numId w:val="28"/>
        </w:numPr>
        <w:rPr>
          <w:rFonts w:ascii="Calibri" w:hAnsi="Calibri" w:cs="Calibri"/>
          <w:sz w:val="28"/>
          <w:szCs w:val="28"/>
        </w:rPr>
      </w:pPr>
      <w:r w:rsidRPr="000639FD">
        <w:rPr>
          <w:rFonts w:ascii="Calibri" w:hAnsi="Calibri" w:cs="Calibri"/>
          <w:sz w:val="28"/>
          <w:szCs w:val="28"/>
        </w:rPr>
        <w:lastRenderedPageBreak/>
        <w:t xml:space="preserve">Where a current tenant of good standing experiences circumstances which temporarily limit their ability to cultivate their plot, voluntarily surrenders their tenancy to allow the next person on the waiting list to start gardening on the understanding they will be allocated a high priority on the waiting list for when they are able to return to their gardening duties. </w:t>
      </w:r>
    </w:p>
    <w:p w14:paraId="379243B9" w14:textId="77777777" w:rsidR="00795E8F" w:rsidRPr="000639FD" w:rsidRDefault="00795E8F" w:rsidP="000639FD">
      <w:pPr>
        <w:pStyle w:val="ListParagraph"/>
        <w:numPr>
          <w:ilvl w:val="0"/>
          <w:numId w:val="28"/>
        </w:numPr>
        <w:rPr>
          <w:rFonts w:ascii="Calibri" w:hAnsi="Calibri" w:cs="Calibri"/>
          <w:sz w:val="28"/>
          <w:szCs w:val="28"/>
        </w:rPr>
      </w:pPr>
      <w:r w:rsidRPr="000639FD">
        <w:rPr>
          <w:rFonts w:ascii="Calibri" w:hAnsi="Calibri" w:cs="Calibri"/>
          <w:sz w:val="28"/>
          <w:szCs w:val="28"/>
        </w:rPr>
        <w:t xml:space="preserve">Where existing tenants on other sites under the jurisdiction of the Biddulph Town Council are required to relocate as a consequence of a site closure undertaken in full compliance with the law. </w:t>
      </w:r>
    </w:p>
    <w:p w14:paraId="013CD898" w14:textId="415BE6B1" w:rsidR="00795E8F" w:rsidRPr="000639FD" w:rsidRDefault="00795E8F" w:rsidP="000639FD">
      <w:pPr>
        <w:pStyle w:val="ListParagraph"/>
        <w:numPr>
          <w:ilvl w:val="0"/>
          <w:numId w:val="28"/>
        </w:numPr>
        <w:rPr>
          <w:rFonts w:ascii="Calibri" w:hAnsi="Calibri" w:cs="Calibri"/>
          <w:sz w:val="28"/>
          <w:szCs w:val="28"/>
        </w:rPr>
      </w:pPr>
      <w:r w:rsidRPr="000639FD">
        <w:rPr>
          <w:rFonts w:ascii="Calibri" w:hAnsi="Calibri" w:cs="Calibri"/>
          <w:sz w:val="28"/>
          <w:szCs w:val="28"/>
        </w:rPr>
        <w:t>Where the first person on the waiting list is unable to take up an offer and has a reasonable cause for refusal (see allocations, section 7 of this policy)</w:t>
      </w:r>
      <w:r w:rsidR="000639FD">
        <w:rPr>
          <w:rFonts w:ascii="Calibri" w:hAnsi="Calibri" w:cs="Calibri"/>
          <w:sz w:val="28"/>
          <w:szCs w:val="28"/>
        </w:rPr>
        <w:t>.</w:t>
      </w:r>
    </w:p>
    <w:p w14:paraId="2C2A2489" w14:textId="52376ABC" w:rsidR="000639FD" w:rsidRDefault="000639FD" w:rsidP="000639FD">
      <w:pPr>
        <w:spacing w:after="0"/>
        <w:rPr>
          <w:rFonts w:cs="Arial"/>
          <w:sz w:val="28"/>
          <w:szCs w:val="28"/>
        </w:rPr>
      </w:pPr>
      <w:r w:rsidRPr="000639FD">
        <w:rPr>
          <w:rFonts w:cs="Arial"/>
          <w:sz w:val="28"/>
          <w:szCs w:val="28"/>
          <w:lang w:val="en-US"/>
        </w:rPr>
        <w:t xml:space="preserve">6.2 </w:t>
      </w:r>
      <w:r w:rsidRPr="000639FD">
        <w:rPr>
          <w:rFonts w:cs="Arial"/>
          <w:sz w:val="28"/>
          <w:szCs w:val="28"/>
        </w:rPr>
        <w:t>It remains the responsibility of the applicant on the waiting list to update the Town Council of any change to their contact details.</w:t>
      </w:r>
    </w:p>
    <w:p w14:paraId="0A86C7FE" w14:textId="2C2EDF3C" w:rsidR="000639FD" w:rsidRDefault="000639FD" w:rsidP="000639FD">
      <w:pPr>
        <w:spacing w:after="0"/>
        <w:rPr>
          <w:rFonts w:cs="Arial"/>
          <w:sz w:val="28"/>
          <w:szCs w:val="28"/>
        </w:rPr>
      </w:pPr>
      <w:r w:rsidRPr="000639FD">
        <w:rPr>
          <w:rFonts w:cs="Arial"/>
          <w:sz w:val="28"/>
          <w:szCs w:val="28"/>
        </w:rPr>
        <w:t>6.3 Every year, a full review of the waiting list will take place to ensure that all applicants on the waiting list wish to maintain their place on the waiting list. Each applicant will be contacted individually on one of the contact methods provided on their application. Should no response be received within 14 days, a further contact attempt with be made. If again no response is received within 14 days of the second contact attempt, the applicant is likely to be removed from the waiting list.</w:t>
      </w:r>
    </w:p>
    <w:p w14:paraId="0BDE5211" w14:textId="6BFE09B9" w:rsidR="000639FD" w:rsidRDefault="000639FD" w:rsidP="000639FD">
      <w:pPr>
        <w:spacing w:after="0"/>
        <w:rPr>
          <w:rFonts w:cs="Arial"/>
          <w:sz w:val="28"/>
          <w:szCs w:val="28"/>
        </w:rPr>
      </w:pPr>
      <w:r w:rsidRPr="000639FD">
        <w:rPr>
          <w:rFonts w:cs="Arial"/>
          <w:sz w:val="28"/>
          <w:szCs w:val="28"/>
        </w:rPr>
        <w:t>6.4 Should an applicant be removed from the waiting list after failing to confirm continued interest, they may reapply for an allotment but will be added to the bottom of the waiting list. A person will only be reinstated to their original position on the waiting list after removal where they can demonstrate exceptional circumstances led to their non-response to the annual waiting list review, and this is subject to approval by the Town Council’s Recreation and Amenities Committee.</w:t>
      </w:r>
    </w:p>
    <w:p w14:paraId="53A3D434" w14:textId="11C6347B" w:rsidR="000639FD" w:rsidRDefault="000639FD" w:rsidP="000639FD">
      <w:pPr>
        <w:spacing w:after="0"/>
        <w:rPr>
          <w:rFonts w:cs="Arial"/>
          <w:sz w:val="28"/>
          <w:szCs w:val="28"/>
        </w:rPr>
      </w:pPr>
      <w:r w:rsidRPr="000639FD">
        <w:rPr>
          <w:rFonts w:cs="Arial"/>
          <w:sz w:val="28"/>
          <w:szCs w:val="28"/>
        </w:rPr>
        <w:t xml:space="preserve">6.5 Under no circumstances will the waiting list be closed. This enables the Town Council to continue to assess the demand for allotment plots in the town and respond accordingly. </w:t>
      </w:r>
    </w:p>
    <w:p w14:paraId="7BD7FD51" w14:textId="281DF3D4" w:rsidR="000639FD" w:rsidRDefault="000639FD" w:rsidP="000639FD">
      <w:pPr>
        <w:spacing w:after="0"/>
        <w:rPr>
          <w:rFonts w:cs="Arial"/>
          <w:sz w:val="28"/>
          <w:szCs w:val="28"/>
        </w:rPr>
      </w:pPr>
    </w:p>
    <w:p w14:paraId="201FD8F8" w14:textId="1CBD1EB5" w:rsidR="000639FD" w:rsidRPr="008C468C" w:rsidRDefault="000639FD" w:rsidP="000639FD">
      <w:pPr>
        <w:pStyle w:val="Heading1"/>
        <w:rPr>
          <w:b/>
          <w:bCs/>
        </w:rPr>
      </w:pPr>
      <w:r w:rsidRPr="008C468C">
        <w:rPr>
          <w:b/>
          <w:bCs/>
        </w:rPr>
        <w:t xml:space="preserve">ALLOCATION OF PLOTS </w:t>
      </w:r>
    </w:p>
    <w:p w14:paraId="2AFD4BB3" w14:textId="1382E15D" w:rsidR="000639FD" w:rsidRDefault="000639FD" w:rsidP="000639FD">
      <w:pPr>
        <w:spacing w:after="0"/>
        <w:rPr>
          <w:rFonts w:cs="Arial"/>
          <w:sz w:val="28"/>
          <w:szCs w:val="28"/>
        </w:rPr>
      </w:pPr>
      <w:r w:rsidRPr="000639FD">
        <w:rPr>
          <w:rFonts w:cs="Arial"/>
          <w:sz w:val="28"/>
          <w:szCs w:val="28"/>
        </w:rPr>
        <w:t>7.1 When a plot becomes available, the first person on the waiting list who has listed the site as a site preference will be contacted and made an offer.</w:t>
      </w:r>
    </w:p>
    <w:p w14:paraId="0C13F3F3" w14:textId="58C8D4FD" w:rsidR="000639FD" w:rsidRDefault="000639FD" w:rsidP="000639FD">
      <w:pPr>
        <w:spacing w:after="0"/>
        <w:rPr>
          <w:rFonts w:cs="Arial"/>
          <w:sz w:val="28"/>
          <w:szCs w:val="28"/>
        </w:rPr>
      </w:pPr>
      <w:r w:rsidRPr="000639FD">
        <w:rPr>
          <w:rFonts w:cs="Arial"/>
          <w:sz w:val="28"/>
          <w:szCs w:val="28"/>
        </w:rPr>
        <w:t>7.2 The applicant will be informed of the offer via the phone number provided and will have 48 hours (exceptions will be made for holidays and similar) to arrange a viewing and accept an offer.</w:t>
      </w:r>
    </w:p>
    <w:p w14:paraId="6691C31D" w14:textId="72DD8BFE" w:rsidR="000639FD" w:rsidRDefault="000639FD" w:rsidP="000639FD">
      <w:pPr>
        <w:spacing w:after="0"/>
        <w:rPr>
          <w:rFonts w:cs="Arial"/>
          <w:sz w:val="28"/>
          <w:szCs w:val="28"/>
        </w:rPr>
      </w:pPr>
      <w:r w:rsidRPr="000639FD">
        <w:rPr>
          <w:rFonts w:cs="Arial"/>
          <w:sz w:val="28"/>
          <w:szCs w:val="28"/>
        </w:rPr>
        <w:lastRenderedPageBreak/>
        <w:t>7.3 An offer will not be considered formally accepted until the tenancy is signed.</w:t>
      </w:r>
    </w:p>
    <w:p w14:paraId="5416C2C2" w14:textId="77777777" w:rsidR="000639FD" w:rsidRPr="000639FD" w:rsidRDefault="000639FD" w:rsidP="000639FD">
      <w:pPr>
        <w:spacing w:after="0"/>
        <w:rPr>
          <w:rFonts w:cs="Arial"/>
          <w:sz w:val="28"/>
          <w:szCs w:val="28"/>
        </w:rPr>
      </w:pPr>
      <w:r w:rsidRPr="000639FD">
        <w:rPr>
          <w:rFonts w:cs="Arial"/>
          <w:sz w:val="28"/>
          <w:szCs w:val="28"/>
        </w:rPr>
        <w:t xml:space="preserve">7.4 Where no response is received to the offer, a further attempt to contact the applicant will be made within 5 working days of the first contact attempt. Should no response be received within 10 working days of the first offer, they will retain their place on the waiting list until the annual review, but the offer for this plot will move to the next applicant for the site on the waiting list. </w:t>
      </w:r>
    </w:p>
    <w:p w14:paraId="6DEFF4FC" w14:textId="68557FCC" w:rsidR="007F4D7C" w:rsidRDefault="007F4D7C" w:rsidP="007F4D7C">
      <w:pPr>
        <w:spacing w:after="0"/>
        <w:rPr>
          <w:rFonts w:cs="Arial"/>
          <w:sz w:val="28"/>
          <w:szCs w:val="28"/>
        </w:rPr>
      </w:pPr>
      <w:r w:rsidRPr="007F4D7C">
        <w:rPr>
          <w:rFonts w:cs="Arial"/>
          <w:sz w:val="28"/>
          <w:szCs w:val="28"/>
        </w:rPr>
        <w:t xml:space="preserve">7.5 Applicants offered an allotment will be expected to take the first plot offered to them unless they can demonstrate a reasonable cause for refusal (examples of reasonable causes are outlined in section 7.8 of this policy). Where there is no reasonable cause for refusal, the applicant will be moved to the bottom of the waiting list.   </w:t>
      </w:r>
    </w:p>
    <w:p w14:paraId="14C98BA2" w14:textId="1859952E" w:rsidR="007F4D7C" w:rsidRDefault="007F4D7C" w:rsidP="007F4D7C">
      <w:pPr>
        <w:spacing w:after="0"/>
        <w:rPr>
          <w:rFonts w:cs="Arial"/>
          <w:sz w:val="28"/>
          <w:szCs w:val="28"/>
        </w:rPr>
      </w:pPr>
      <w:r w:rsidRPr="007F4D7C">
        <w:rPr>
          <w:rFonts w:cs="Arial"/>
          <w:sz w:val="28"/>
          <w:szCs w:val="28"/>
        </w:rPr>
        <w:t xml:space="preserve">7.6 Where the applicant refuses a plot offer due to a reasonable cause, they will maintain their place on a waiting list. </w:t>
      </w:r>
    </w:p>
    <w:p w14:paraId="6D6FB830" w14:textId="7C956850" w:rsidR="007F4D7C" w:rsidRDefault="007F4D7C" w:rsidP="007F4D7C">
      <w:pPr>
        <w:rPr>
          <w:rFonts w:cs="Arial"/>
          <w:sz w:val="28"/>
          <w:szCs w:val="28"/>
        </w:rPr>
      </w:pPr>
      <w:r w:rsidRPr="007F4D7C">
        <w:rPr>
          <w:rFonts w:cs="Arial"/>
          <w:sz w:val="28"/>
          <w:szCs w:val="28"/>
        </w:rPr>
        <w:t xml:space="preserve">7.7 Where a plot offer has not been accepted, it will then be offered to the next person on the waiting list. </w:t>
      </w:r>
    </w:p>
    <w:p w14:paraId="6593FDCF" w14:textId="04587DD6" w:rsidR="003B43B0" w:rsidRPr="003B43B0" w:rsidRDefault="003B43B0" w:rsidP="003B43B0">
      <w:pPr>
        <w:pStyle w:val="ListParagraph"/>
        <w:numPr>
          <w:ilvl w:val="1"/>
          <w:numId w:val="31"/>
        </w:numPr>
        <w:rPr>
          <w:rFonts w:ascii="Calibri" w:hAnsi="Calibri" w:cs="Calibri"/>
          <w:sz w:val="28"/>
          <w:szCs w:val="28"/>
        </w:rPr>
      </w:pPr>
      <w:r>
        <w:rPr>
          <w:rFonts w:ascii="Calibri" w:hAnsi="Calibri" w:cs="Calibri"/>
          <w:sz w:val="28"/>
          <w:szCs w:val="28"/>
        </w:rPr>
        <w:t xml:space="preserve"> </w:t>
      </w:r>
      <w:r w:rsidRPr="003B43B0">
        <w:rPr>
          <w:rFonts w:ascii="Calibri" w:hAnsi="Calibri" w:cs="Calibri"/>
          <w:sz w:val="28"/>
          <w:szCs w:val="28"/>
        </w:rPr>
        <w:t>Reasonable causes for a refusal may include (but are not limited to)</w:t>
      </w:r>
    </w:p>
    <w:p w14:paraId="797CCFFA" w14:textId="561F5A62" w:rsidR="003B43B0" w:rsidRPr="003B43B0" w:rsidRDefault="003B43B0" w:rsidP="003B43B0">
      <w:pPr>
        <w:pStyle w:val="ListParagraph"/>
        <w:numPr>
          <w:ilvl w:val="0"/>
          <w:numId w:val="30"/>
        </w:numPr>
        <w:rPr>
          <w:rFonts w:ascii="Calibri" w:hAnsi="Calibri" w:cs="Calibri"/>
          <w:sz w:val="28"/>
          <w:szCs w:val="28"/>
        </w:rPr>
      </w:pPr>
      <w:r w:rsidRPr="003B43B0">
        <w:rPr>
          <w:rFonts w:ascii="Calibri" w:hAnsi="Calibri" w:cs="Calibri"/>
          <w:sz w:val="28"/>
          <w:szCs w:val="28"/>
        </w:rPr>
        <w:t>Where a person has expressed at application a need for a small/half plot, but a large plot has been offered.</w:t>
      </w:r>
    </w:p>
    <w:p w14:paraId="4443AB99" w14:textId="77777777" w:rsidR="003B43B0" w:rsidRPr="003B43B0" w:rsidRDefault="003B43B0" w:rsidP="003B43B0">
      <w:pPr>
        <w:pStyle w:val="ListParagraph"/>
        <w:numPr>
          <w:ilvl w:val="0"/>
          <w:numId w:val="30"/>
        </w:numPr>
        <w:rPr>
          <w:rFonts w:ascii="Calibri" w:hAnsi="Calibri" w:cs="Calibri"/>
          <w:sz w:val="28"/>
          <w:szCs w:val="28"/>
        </w:rPr>
      </w:pPr>
      <w:r w:rsidRPr="003B43B0">
        <w:rPr>
          <w:rFonts w:ascii="Calibri" w:hAnsi="Calibri" w:cs="Calibri"/>
          <w:sz w:val="28"/>
          <w:szCs w:val="28"/>
        </w:rPr>
        <w:t>The person is experiencing an exceptional circumstance preventing them from being able to take up an allotment for a time-limited period (</w:t>
      </w:r>
      <w:proofErr w:type="spellStart"/>
      <w:r w:rsidRPr="003B43B0">
        <w:rPr>
          <w:rFonts w:ascii="Calibri" w:hAnsi="Calibri" w:cs="Calibri"/>
          <w:sz w:val="28"/>
          <w:szCs w:val="28"/>
        </w:rPr>
        <w:t>eg</w:t>
      </w:r>
      <w:proofErr w:type="spellEnd"/>
      <w:r w:rsidRPr="003B43B0">
        <w:rPr>
          <w:rFonts w:ascii="Calibri" w:hAnsi="Calibri" w:cs="Calibri"/>
          <w:sz w:val="28"/>
          <w:szCs w:val="28"/>
        </w:rPr>
        <w:t xml:space="preserve"> bereavement, illness, caring responsibilities). A maximum time frame of 12 months from first offer will usually apply in this instance.</w:t>
      </w:r>
    </w:p>
    <w:p w14:paraId="731AD722" w14:textId="0BDB3FB7" w:rsidR="003B43B0" w:rsidRDefault="003B43B0" w:rsidP="003B43B0">
      <w:pPr>
        <w:pStyle w:val="ListParagraph"/>
        <w:numPr>
          <w:ilvl w:val="0"/>
          <w:numId w:val="30"/>
        </w:numPr>
        <w:rPr>
          <w:rFonts w:ascii="Calibri" w:hAnsi="Calibri" w:cs="Calibri"/>
          <w:sz w:val="28"/>
          <w:szCs w:val="28"/>
        </w:rPr>
      </w:pPr>
      <w:r w:rsidRPr="003B43B0">
        <w:rPr>
          <w:rFonts w:ascii="Calibri" w:hAnsi="Calibri" w:cs="Calibri"/>
          <w:sz w:val="28"/>
          <w:szCs w:val="28"/>
        </w:rPr>
        <w:t>The person has access requirements that cannot be met at the plot offered</w:t>
      </w:r>
      <w:r>
        <w:rPr>
          <w:rFonts w:ascii="Calibri" w:hAnsi="Calibri" w:cs="Calibri"/>
          <w:sz w:val="28"/>
          <w:szCs w:val="28"/>
        </w:rPr>
        <w:t>.</w:t>
      </w:r>
    </w:p>
    <w:p w14:paraId="79156E3E" w14:textId="77777777" w:rsidR="003B43B0" w:rsidRPr="003B43B0" w:rsidRDefault="003B43B0" w:rsidP="003B43B0">
      <w:pPr>
        <w:spacing w:after="0"/>
        <w:rPr>
          <w:rFonts w:ascii="Calibri" w:hAnsi="Calibri" w:cs="Calibri"/>
          <w:sz w:val="28"/>
          <w:szCs w:val="28"/>
        </w:rPr>
      </w:pPr>
      <w:r w:rsidRPr="003B43B0">
        <w:rPr>
          <w:rFonts w:ascii="Calibri" w:hAnsi="Calibri" w:cs="Calibri"/>
          <w:sz w:val="28"/>
          <w:szCs w:val="28"/>
        </w:rPr>
        <w:t>7.9 The following reasons are unlikely to be considered reasonable causes for refusal</w:t>
      </w:r>
    </w:p>
    <w:p w14:paraId="46334A51" w14:textId="77777777" w:rsidR="003B43B0" w:rsidRPr="003B43B0" w:rsidRDefault="003B43B0" w:rsidP="003B43B0">
      <w:pPr>
        <w:pStyle w:val="ListParagraph"/>
        <w:numPr>
          <w:ilvl w:val="0"/>
          <w:numId w:val="33"/>
        </w:numPr>
        <w:rPr>
          <w:rFonts w:ascii="Calibri" w:hAnsi="Calibri" w:cs="Calibri"/>
          <w:sz w:val="28"/>
          <w:szCs w:val="28"/>
        </w:rPr>
      </w:pPr>
      <w:r w:rsidRPr="003B43B0">
        <w:rPr>
          <w:rFonts w:ascii="Calibri" w:hAnsi="Calibri" w:cs="Calibri"/>
          <w:sz w:val="28"/>
          <w:szCs w:val="28"/>
        </w:rPr>
        <w:t>Having insufficient time without demonstrating any exceptional circumstance.</w:t>
      </w:r>
    </w:p>
    <w:p w14:paraId="38B6E0C4" w14:textId="75280859" w:rsidR="003B43B0" w:rsidRDefault="003B43B0" w:rsidP="003B43B0">
      <w:pPr>
        <w:pStyle w:val="ListParagraph"/>
        <w:numPr>
          <w:ilvl w:val="0"/>
          <w:numId w:val="33"/>
        </w:numPr>
        <w:rPr>
          <w:rFonts w:ascii="Calibri" w:hAnsi="Calibri" w:cs="Calibri"/>
          <w:sz w:val="28"/>
          <w:szCs w:val="28"/>
        </w:rPr>
      </w:pPr>
      <w:r w:rsidRPr="003B43B0">
        <w:rPr>
          <w:rFonts w:ascii="Calibri" w:hAnsi="Calibri" w:cs="Calibri"/>
          <w:sz w:val="28"/>
          <w:szCs w:val="28"/>
        </w:rPr>
        <w:t>Holding out for another plot (unless reasonable particular requirements were specified at application)</w:t>
      </w:r>
      <w:r>
        <w:rPr>
          <w:rFonts w:ascii="Calibri" w:hAnsi="Calibri" w:cs="Calibri"/>
          <w:sz w:val="28"/>
          <w:szCs w:val="28"/>
        </w:rPr>
        <w:t>.</w:t>
      </w:r>
    </w:p>
    <w:p w14:paraId="1FF8306A" w14:textId="5CF8FF46" w:rsidR="003B43B0" w:rsidRDefault="003B43B0" w:rsidP="003B43B0">
      <w:pPr>
        <w:rPr>
          <w:rFonts w:ascii="Calibri" w:hAnsi="Calibri" w:cs="Calibri"/>
          <w:sz w:val="28"/>
          <w:szCs w:val="28"/>
        </w:rPr>
      </w:pPr>
    </w:p>
    <w:p w14:paraId="5765F9F8" w14:textId="6B886B68" w:rsidR="003B43B0" w:rsidRPr="008C468C" w:rsidRDefault="003B43B0" w:rsidP="003B43B0">
      <w:pPr>
        <w:pStyle w:val="Heading1"/>
        <w:rPr>
          <w:b/>
          <w:bCs/>
        </w:rPr>
      </w:pPr>
      <w:r w:rsidRPr="008C468C">
        <w:rPr>
          <w:b/>
          <w:bCs/>
        </w:rPr>
        <w:t xml:space="preserve">TENANCY AND RENT </w:t>
      </w:r>
    </w:p>
    <w:p w14:paraId="50574CA9" w14:textId="2D30215A" w:rsidR="003B43B0" w:rsidRDefault="003B43B0" w:rsidP="003B43B0">
      <w:pPr>
        <w:rPr>
          <w:rFonts w:cs="Arial"/>
          <w:sz w:val="28"/>
          <w:szCs w:val="28"/>
        </w:rPr>
      </w:pPr>
      <w:r w:rsidRPr="003B43B0">
        <w:rPr>
          <w:rFonts w:ascii="Calibri" w:hAnsi="Calibri" w:cs="Calibri"/>
          <w:sz w:val="28"/>
          <w:szCs w:val="28"/>
          <w:lang w:val="en-US"/>
        </w:rPr>
        <w:t xml:space="preserve">8.1 </w:t>
      </w:r>
      <w:r w:rsidRPr="003B43B0">
        <w:rPr>
          <w:rFonts w:cs="Arial"/>
          <w:sz w:val="28"/>
          <w:szCs w:val="28"/>
        </w:rPr>
        <w:t xml:space="preserve">The full outline of the allotment holder’s obligations (as well as those of the allotment provider) are outlined in the tenancy, a sample of which can be seen online or requested from the council. The tenancy agreement runs in conjunction with this policy and both should be referred to for guidelines on use of the allotments. </w:t>
      </w:r>
    </w:p>
    <w:p w14:paraId="69979092" w14:textId="313A50CA" w:rsidR="003B43B0" w:rsidRPr="003B43B0" w:rsidRDefault="003B43B0" w:rsidP="003B43B0">
      <w:pPr>
        <w:spacing w:after="0"/>
        <w:rPr>
          <w:rFonts w:cs="Arial"/>
          <w:sz w:val="28"/>
          <w:szCs w:val="28"/>
        </w:rPr>
      </w:pPr>
      <w:r w:rsidRPr="003B43B0">
        <w:rPr>
          <w:rFonts w:cs="Arial"/>
          <w:sz w:val="28"/>
          <w:szCs w:val="28"/>
        </w:rPr>
        <w:lastRenderedPageBreak/>
        <w:t>8.2 The rental amount is set out in the tenancy and is to be paid annually. The rent will increase annually at the rate set by Biddulph Town Council (see rent setting below) prior to 1st of January of each year. The annual increase in allotment rent must be considered reasonable taking in to account inflation and the running costs of the allotments.</w:t>
      </w:r>
    </w:p>
    <w:p w14:paraId="39ECD728" w14:textId="09CBCB40" w:rsidR="003B43B0" w:rsidRDefault="003B43B0" w:rsidP="003B43B0">
      <w:pPr>
        <w:spacing w:after="0"/>
        <w:rPr>
          <w:rFonts w:cs="Arial"/>
          <w:sz w:val="28"/>
          <w:szCs w:val="28"/>
        </w:rPr>
      </w:pPr>
      <w:r w:rsidRPr="003B43B0">
        <w:rPr>
          <w:rFonts w:cs="Arial"/>
          <w:sz w:val="28"/>
          <w:szCs w:val="28"/>
        </w:rPr>
        <w:t xml:space="preserve">8.3 The rental amount is charged pro-rata where a person holds a tenancy for part of the year.  </w:t>
      </w:r>
    </w:p>
    <w:p w14:paraId="1624A00C" w14:textId="6F951421" w:rsidR="003B43B0" w:rsidRPr="003B43B0" w:rsidRDefault="003B43B0" w:rsidP="003B43B0">
      <w:pPr>
        <w:spacing w:after="0"/>
        <w:rPr>
          <w:rFonts w:cs="Arial"/>
          <w:sz w:val="28"/>
          <w:szCs w:val="28"/>
        </w:rPr>
      </w:pPr>
      <w:r w:rsidRPr="003B43B0">
        <w:rPr>
          <w:rFonts w:cs="Arial"/>
          <w:sz w:val="28"/>
          <w:szCs w:val="28"/>
        </w:rPr>
        <w:t xml:space="preserve">8.4 Rent is payable to the Chief Officer of Biddulph Town Council, however, the allotment site secretary, where previously agreed, may collect the rent on behalf of the council. </w:t>
      </w:r>
    </w:p>
    <w:p w14:paraId="5F3A2097" w14:textId="2B8A93D2" w:rsidR="003B43B0" w:rsidRDefault="003B43B0" w:rsidP="003B43B0">
      <w:pPr>
        <w:spacing w:after="0"/>
        <w:rPr>
          <w:rFonts w:cs="Arial"/>
          <w:sz w:val="28"/>
          <w:szCs w:val="28"/>
        </w:rPr>
      </w:pPr>
      <w:r w:rsidRPr="003B43B0">
        <w:rPr>
          <w:rFonts w:cs="Arial"/>
          <w:sz w:val="28"/>
          <w:szCs w:val="28"/>
        </w:rPr>
        <w:t xml:space="preserve">8.5 An indication of the current rental costs for a plot (please note that plot costs vary depending on size and site) can be obtained from the Town Council. </w:t>
      </w:r>
    </w:p>
    <w:p w14:paraId="0FD5C057" w14:textId="5EF316AB" w:rsidR="003B43B0" w:rsidRDefault="003B43B0" w:rsidP="003B43B0">
      <w:pPr>
        <w:rPr>
          <w:rFonts w:cs="Arial"/>
          <w:sz w:val="28"/>
          <w:szCs w:val="28"/>
        </w:rPr>
      </w:pPr>
      <w:r w:rsidRPr="003B43B0">
        <w:rPr>
          <w:rFonts w:cs="Arial"/>
          <w:sz w:val="28"/>
          <w:szCs w:val="28"/>
        </w:rPr>
        <w:t>8.6 The rental charges help the Town Council towards some of the costs of running the allotments. This includes general repairs and maintenance of the site, insurance and administration costs, the supply of utilities and affiliation to appropriate allotment agencies.</w:t>
      </w:r>
    </w:p>
    <w:p w14:paraId="451DE8F0" w14:textId="774F9A2B" w:rsidR="003B43B0" w:rsidRPr="008C468C" w:rsidRDefault="003B43B0" w:rsidP="003B43B0">
      <w:pPr>
        <w:pStyle w:val="Heading1"/>
        <w:rPr>
          <w:b/>
          <w:bCs/>
        </w:rPr>
      </w:pPr>
      <w:r w:rsidRPr="008C468C">
        <w:rPr>
          <w:b/>
          <w:bCs/>
        </w:rPr>
        <w:t xml:space="preserve">USE OF THE ALLOTMENT </w:t>
      </w:r>
    </w:p>
    <w:p w14:paraId="22D9133B" w14:textId="74FAB02E" w:rsidR="003B43B0" w:rsidRDefault="003B43B0" w:rsidP="003B43B0">
      <w:pPr>
        <w:spacing w:after="0"/>
        <w:rPr>
          <w:rFonts w:cs="Arial"/>
          <w:sz w:val="28"/>
          <w:szCs w:val="28"/>
        </w:rPr>
      </w:pPr>
      <w:r w:rsidRPr="003B43B0">
        <w:rPr>
          <w:rFonts w:cs="Arial"/>
          <w:sz w:val="28"/>
          <w:szCs w:val="28"/>
        </w:rPr>
        <w:t xml:space="preserve">9.1 The allotment garden must be used for the cultivation of vegetables, fruit, flowers and herbs, and may be used for this purpose by the allotment holder and his / her family and friends. The allotment must not be used for commercial or profit-making activities and no trading or selling should take place on site.  </w:t>
      </w:r>
    </w:p>
    <w:p w14:paraId="3B260F7F" w14:textId="4FE766BC" w:rsidR="003B43B0" w:rsidRDefault="003B43B0" w:rsidP="003B43B0">
      <w:pPr>
        <w:spacing w:after="0"/>
        <w:rPr>
          <w:rFonts w:cs="Arial"/>
          <w:sz w:val="28"/>
          <w:szCs w:val="28"/>
        </w:rPr>
      </w:pPr>
      <w:r w:rsidRPr="003B43B0">
        <w:rPr>
          <w:rFonts w:cs="Arial"/>
          <w:sz w:val="28"/>
          <w:szCs w:val="28"/>
        </w:rPr>
        <w:t xml:space="preserve">9.2 The plot holder is responsible for ensuring that the allotment remains cultivated, well maintained and used according to the intended purposes above. During growing season, new plot holders will have three months to get the plot up-and running. Thereafter, the plot is always expected to remain in good order. </w:t>
      </w:r>
    </w:p>
    <w:p w14:paraId="405C367F" w14:textId="1693DB91" w:rsidR="003B43B0" w:rsidRDefault="003B43B0" w:rsidP="003B43B0">
      <w:pPr>
        <w:spacing w:after="0"/>
        <w:rPr>
          <w:rFonts w:cs="Arial"/>
          <w:sz w:val="28"/>
          <w:szCs w:val="28"/>
        </w:rPr>
      </w:pPr>
      <w:r w:rsidRPr="003B43B0">
        <w:rPr>
          <w:rFonts w:cs="Arial"/>
          <w:sz w:val="28"/>
          <w:szCs w:val="28"/>
        </w:rPr>
        <w:t>9.3 The plot holder must ensure that the plot itself and those using the plot do not causes a nuisance to other users of the allotment site or to neighbours of the site.</w:t>
      </w:r>
    </w:p>
    <w:p w14:paraId="54483A00" w14:textId="77777777" w:rsidR="003B43B0" w:rsidRPr="003B43B0" w:rsidRDefault="003B43B0" w:rsidP="003B43B0">
      <w:pPr>
        <w:spacing w:after="0"/>
        <w:rPr>
          <w:rFonts w:cs="Arial"/>
          <w:sz w:val="28"/>
          <w:szCs w:val="28"/>
        </w:rPr>
      </w:pPr>
      <w:r w:rsidRPr="003B43B0">
        <w:rPr>
          <w:rFonts w:cs="Arial"/>
          <w:sz w:val="28"/>
          <w:szCs w:val="28"/>
        </w:rPr>
        <w:t>9.4 Under no circumstances may a plot holder sublet all or part of their allotment plot.</w:t>
      </w:r>
    </w:p>
    <w:p w14:paraId="17D82104" w14:textId="6A3F23E0" w:rsidR="003B43B0" w:rsidRPr="008C468C" w:rsidRDefault="003B43B0" w:rsidP="003B43B0">
      <w:pPr>
        <w:pStyle w:val="Heading1"/>
        <w:rPr>
          <w:b/>
          <w:bCs/>
        </w:rPr>
      </w:pPr>
      <w:r w:rsidRPr="008C468C">
        <w:rPr>
          <w:b/>
          <w:bCs/>
        </w:rPr>
        <w:t xml:space="preserve">CULTIVATION </w:t>
      </w:r>
    </w:p>
    <w:p w14:paraId="77822145" w14:textId="151F1092" w:rsidR="003B43B0" w:rsidRDefault="003B43B0" w:rsidP="003B43B0">
      <w:pPr>
        <w:spacing w:after="0"/>
        <w:rPr>
          <w:rFonts w:cs="Arial"/>
          <w:sz w:val="28"/>
          <w:szCs w:val="28"/>
        </w:rPr>
      </w:pPr>
      <w:r w:rsidRPr="003B43B0">
        <w:rPr>
          <w:rFonts w:cs="Arial"/>
          <w:sz w:val="28"/>
          <w:szCs w:val="28"/>
        </w:rPr>
        <w:t>10.1 Plots must remain cultivated and under continual use for gardening.</w:t>
      </w:r>
    </w:p>
    <w:p w14:paraId="23CE1702" w14:textId="764AD696" w:rsidR="003B43B0" w:rsidRDefault="003B43B0" w:rsidP="003B43B0">
      <w:pPr>
        <w:spacing w:after="0"/>
        <w:rPr>
          <w:rFonts w:cs="Arial"/>
          <w:sz w:val="28"/>
          <w:szCs w:val="28"/>
        </w:rPr>
      </w:pPr>
      <w:r w:rsidRPr="003B43B0">
        <w:rPr>
          <w:rFonts w:cs="Arial"/>
          <w:sz w:val="28"/>
          <w:szCs w:val="28"/>
        </w:rPr>
        <w:t xml:space="preserve">10.2 We understand that where a gardener takes on a new plot, that plot will often require a substantial amount of work. We would therefore expect a </w:t>
      </w:r>
      <w:r w:rsidRPr="003B43B0">
        <w:rPr>
          <w:rFonts w:cs="Arial"/>
          <w:sz w:val="28"/>
          <w:szCs w:val="28"/>
        </w:rPr>
        <w:lastRenderedPageBreak/>
        <w:t xml:space="preserve">minimum 25% of the plot cultivated within 3 months, increasing to 75% after 1 year. </w:t>
      </w:r>
    </w:p>
    <w:p w14:paraId="03CD4873" w14:textId="03D7DAED" w:rsidR="003B43B0" w:rsidRPr="003B43B0" w:rsidRDefault="003B43B0" w:rsidP="003B43B0">
      <w:pPr>
        <w:spacing w:after="0"/>
        <w:rPr>
          <w:rFonts w:cs="Arial"/>
          <w:sz w:val="28"/>
          <w:szCs w:val="28"/>
        </w:rPr>
      </w:pPr>
      <w:r w:rsidRPr="003B43B0">
        <w:rPr>
          <w:rFonts w:cs="Arial"/>
          <w:sz w:val="28"/>
          <w:szCs w:val="28"/>
        </w:rPr>
        <w:t>10.3 The following gives an indication of what is expected of a cultivated and in use plot:</w:t>
      </w:r>
    </w:p>
    <w:p w14:paraId="75611C92" w14:textId="57A99EBA" w:rsidR="003B43B0" w:rsidRPr="003B43B0" w:rsidRDefault="003B43B0" w:rsidP="003B43B0">
      <w:pPr>
        <w:shd w:val="clear" w:color="auto" w:fill="FFFFFF"/>
        <w:spacing w:after="0" w:line="240" w:lineRule="auto"/>
        <w:textAlignment w:val="baseline"/>
        <w:rPr>
          <w:rFonts w:cs="Arial"/>
          <w:sz w:val="28"/>
          <w:szCs w:val="28"/>
        </w:rPr>
      </w:pPr>
      <w:r w:rsidRPr="003B43B0">
        <w:rPr>
          <w:rFonts w:cs="Arial"/>
          <w:sz w:val="28"/>
          <w:szCs w:val="28"/>
        </w:rPr>
        <w:t>Spring</w:t>
      </w:r>
      <w:r>
        <w:rPr>
          <w:rFonts w:cs="Arial"/>
          <w:sz w:val="28"/>
          <w:szCs w:val="28"/>
        </w:rPr>
        <w:t>/S</w:t>
      </w:r>
      <w:r w:rsidRPr="003B43B0">
        <w:rPr>
          <w:rFonts w:cs="Arial"/>
          <w:sz w:val="28"/>
          <w:szCs w:val="28"/>
        </w:rPr>
        <w:t>ummer</w:t>
      </w:r>
    </w:p>
    <w:p w14:paraId="2992011B" w14:textId="77777777" w:rsidR="003B43B0" w:rsidRPr="003B43B0" w:rsidRDefault="003B43B0" w:rsidP="003B43B0">
      <w:pPr>
        <w:pStyle w:val="ListParagraph"/>
        <w:numPr>
          <w:ilvl w:val="0"/>
          <w:numId w:val="34"/>
        </w:numPr>
        <w:shd w:val="clear" w:color="auto" w:fill="FFFFFF"/>
        <w:textAlignment w:val="baseline"/>
        <w:rPr>
          <w:rFonts w:ascii="Calibri" w:hAnsi="Calibri" w:cs="Calibri"/>
          <w:sz w:val="28"/>
          <w:szCs w:val="28"/>
        </w:rPr>
      </w:pPr>
      <w:r w:rsidRPr="003B43B0">
        <w:rPr>
          <w:rFonts w:ascii="Calibri" w:hAnsi="Calibri" w:cs="Calibri"/>
          <w:sz w:val="28"/>
          <w:szCs w:val="28"/>
        </w:rPr>
        <w:t>Presence of Fruit, vegetables or flowers</w:t>
      </w:r>
    </w:p>
    <w:p w14:paraId="61412A38" w14:textId="77777777" w:rsidR="003B43B0" w:rsidRPr="003B43B0" w:rsidRDefault="003B43B0" w:rsidP="003B43B0">
      <w:pPr>
        <w:pStyle w:val="ListParagraph"/>
        <w:numPr>
          <w:ilvl w:val="0"/>
          <w:numId w:val="34"/>
        </w:numPr>
        <w:shd w:val="clear" w:color="auto" w:fill="FFFFFF"/>
        <w:textAlignment w:val="baseline"/>
        <w:rPr>
          <w:rFonts w:ascii="Calibri" w:hAnsi="Calibri" w:cs="Calibri"/>
          <w:sz w:val="28"/>
          <w:szCs w:val="28"/>
        </w:rPr>
      </w:pPr>
      <w:r w:rsidRPr="003B43B0">
        <w:rPr>
          <w:rFonts w:ascii="Calibri" w:hAnsi="Calibri" w:cs="Calibri"/>
          <w:sz w:val="28"/>
          <w:szCs w:val="28"/>
        </w:rPr>
        <w:t>Lawn and grass paths mowed and trimmed</w:t>
      </w:r>
    </w:p>
    <w:p w14:paraId="1BFD9624" w14:textId="77777777" w:rsidR="003B43B0" w:rsidRPr="003B43B0" w:rsidRDefault="003B43B0" w:rsidP="003B43B0">
      <w:pPr>
        <w:pStyle w:val="ListParagraph"/>
        <w:numPr>
          <w:ilvl w:val="0"/>
          <w:numId w:val="34"/>
        </w:numPr>
        <w:shd w:val="clear" w:color="auto" w:fill="FFFFFF"/>
        <w:textAlignment w:val="baseline"/>
        <w:rPr>
          <w:rFonts w:ascii="Calibri" w:hAnsi="Calibri" w:cs="Calibri"/>
          <w:sz w:val="28"/>
          <w:szCs w:val="28"/>
        </w:rPr>
      </w:pPr>
      <w:r w:rsidRPr="003B43B0">
        <w:rPr>
          <w:rFonts w:ascii="Calibri" w:hAnsi="Calibri" w:cs="Calibri"/>
          <w:sz w:val="28"/>
          <w:szCs w:val="28"/>
        </w:rPr>
        <w:t>No weeds going to seed</w:t>
      </w:r>
    </w:p>
    <w:p w14:paraId="6A7596DA" w14:textId="77777777" w:rsidR="003B43B0" w:rsidRPr="003B43B0" w:rsidRDefault="003B43B0" w:rsidP="003B43B0">
      <w:pPr>
        <w:pStyle w:val="ListParagraph"/>
        <w:numPr>
          <w:ilvl w:val="0"/>
          <w:numId w:val="34"/>
        </w:numPr>
        <w:shd w:val="clear" w:color="auto" w:fill="FFFFFF"/>
        <w:textAlignment w:val="baseline"/>
        <w:rPr>
          <w:rFonts w:ascii="Calibri" w:hAnsi="Calibri" w:cs="Calibri"/>
          <w:sz w:val="28"/>
          <w:szCs w:val="28"/>
        </w:rPr>
      </w:pPr>
      <w:r w:rsidRPr="003B43B0">
        <w:rPr>
          <w:rFonts w:ascii="Calibri" w:hAnsi="Calibri" w:cs="Calibri"/>
          <w:sz w:val="28"/>
          <w:szCs w:val="28"/>
        </w:rPr>
        <w:t>No brambles or couch grass creeping </w:t>
      </w:r>
    </w:p>
    <w:p w14:paraId="3C2916BE" w14:textId="365874C9" w:rsidR="003B43B0" w:rsidRPr="003B43B0" w:rsidRDefault="003B43B0" w:rsidP="003B43B0">
      <w:pPr>
        <w:shd w:val="clear" w:color="auto" w:fill="FFFFFF"/>
        <w:spacing w:after="0" w:line="240" w:lineRule="auto"/>
        <w:textAlignment w:val="baseline"/>
        <w:rPr>
          <w:rFonts w:cs="Arial"/>
          <w:sz w:val="28"/>
          <w:szCs w:val="28"/>
        </w:rPr>
      </w:pPr>
      <w:r w:rsidRPr="003B43B0">
        <w:rPr>
          <w:rFonts w:cs="Arial"/>
          <w:sz w:val="28"/>
          <w:szCs w:val="28"/>
        </w:rPr>
        <w:t>Autumn/</w:t>
      </w:r>
      <w:r w:rsidR="00777EBD">
        <w:rPr>
          <w:rFonts w:cs="Arial"/>
          <w:sz w:val="28"/>
          <w:szCs w:val="28"/>
        </w:rPr>
        <w:t>W</w:t>
      </w:r>
      <w:r w:rsidRPr="003B43B0">
        <w:rPr>
          <w:rFonts w:cs="Arial"/>
          <w:sz w:val="28"/>
          <w:szCs w:val="28"/>
        </w:rPr>
        <w:t>inter</w:t>
      </w:r>
    </w:p>
    <w:p w14:paraId="0F5A3FEF" w14:textId="77777777" w:rsidR="003B43B0" w:rsidRPr="00777EBD" w:rsidRDefault="003B43B0" w:rsidP="00777EBD">
      <w:pPr>
        <w:pStyle w:val="ListParagraph"/>
        <w:numPr>
          <w:ilvl w:val="0"/>
          <w:numId w:val="35"/>
        </w:numPr>
        <w:shd w:val="clear" w:color="auto" w:fill="FFFFFF"/>
        <w:textAlignment w:val="baseline"/>
        <w:rPr>
          <w:rFonts w:ascii="Calibri" w:hAnsi="Calibri" w:cs="Calibri"/>
          <w:sz w:val="28"/>
          <w:szCs w:val="28"/>
        </w:rPr>
      </w:pPr>
      <w:r w:rsidRPr="00777EBD">
        <w:rPr>
          <w:rFonts w:ascii="Calibri" w:hAnsi="Calibri" w:cs="Calibri"/>
          <w:sz w:val="28"/>
          <w:szCs w:val="28"/>
        </w:rPr>
        <w:t>As above (but less fruit, vegetables or flowers)</w:t>
      </w:r>
    </w:p>
    <w:p w14:paraId="14535D30" w14:textId="77777777" w:rsidR="003B43B0" w:rsidRPr="00777EBD" w:rsidRDefault="003B43B0" w:rsidP="00777EBD">
      <w:pPr>
        <w:pStyle w:val="ListParagraph"/>
        <w:numPr>
          <w:ilvl w:val="0"/>
          <w:numId w:val="35"/>
        </w:numPr>
        <w:shd w:val="clear" w:color="auto" w:fill="FFFFFF"/>
        <w:textAlignment w:val="baseline"/>
        <w:rPr>
          <w:rFonts w:ascii="Calibri" w:hAnsi="Calibri" w:cs="Calibri"/>
          <w:sz w:val="28"/>
          <w:szCs w:val="28"/>
        </w:rPr>
      </w:pPr>
      <w:r w:rsidRPr="00777EBD">
        <w:rPr>
          <w:rFonts w:ascii="Calibri" w:hAnsi="Calibri" w:cs="Calibri"/>
          <w:sz w:val="28"/>
          <w:szCs w:val="28"/>
        </w:rPr>
        <w:t>Beds dug over ready for the winter frost</w:t>
      </w:r>
    </w:p>
    <w:p w14:paraId="5D2AB81A" w14:textId="77777777" w:rsidR="003B43B0" w:rsidRPr="00777EBD" w:rsidRDefault="003B43B0" w:rsidP="00777EBD">
      <w:pPr>
        <w:pStyle w:val="ListParagraph"/>
        <w:numPr>
          <w:ilvl w:val="0"/>
          <w:numId w:val="35"/>
        </w:numPr>
        <w:shd w:val="clear" w:color="auto" w:fill="FFFFFF"/>
        <w:textAlignment w:val="baseline"/>
        <w:rPr>
          <w:rFonts w:ascii="Calibri" w:hAnsi="Calibri" w:cs="Calibri"/>
          <w:sz w:val="28"/>
          <w:szCs w:val="28"/>
        </w:rPr>
      </w:pPr>
      <w:r w:rsidRPr="00777EBD">
        <w:rPr>
          <w:rFonts w:ascii="Calibri" w:hAnsi="Calibri" w:cs="Calibri"/>
          <w:sz w:val="28"/>
          <w:szCs w:val="28"/>
        </w:rPr>
        <w:t>Or if no dig methods are being used - a clean bed with no weeds</w:t>
      </w:r>
    </w:p>
    <w:p w14:paraId="4AE5AA17" w14:textId="77777777" w:rsidR="003B43B0" w:rsidRPr="00777EBD" w:rsidRDefault="003B43B0" w:rsidP="00777EBD">
      <w:pPr>
        <w:pStyle w:val="ListParagraph"/>
        <w:numPr>
          <w:ilvl w:val="0"/>
          <w:numId w:val="35"/>
        </w:numPr>
        <w:shd w:val="clear" w:color="auto" w:fill="FFFFFF"/>
        <w:textAlignment w:val="baseline"/>
        <w:rPr>
          <w:rFonts w:ascii="Calibri" w:hAnsi="Calibri" w:cs="Calibri"/>
          <w:sz w:val="28"/>
          <w:szCs w:val="28"/>
        </w:rPr>
      </w:pPr>
      <w:r w:rsidRPr="00777EBD">
        <w:rPr>
          <w:rFonts w:ascii="Calibri" w:hAnsi="Calibri" w:cs="Calibri"/>
          <w:sz w:val="28"/>
          <w:szCs w:val="28"/>
        </w:rPr>
        <w:t>Green manures being grown</w:t>
      </w:r>
    </w:p>
    <w:p w14:paraId="67BB1CBA" w14:textId="0D821DFF" w:rsidR="003B43B0" w:rsidRDefault="003B43B0" w:rsidP="00777EBD">
      <w:pPr>
        <w:pStyle w:val="ListParagraph"/>
        <w:numPr>
          <w:ilvl w:val="0"/>
          <w:numId w:val="35"/>
        </w:numPr>
        <w:shd w:val="clear" w:color="auto" w:fill="FFFFFF"/>
        <w:textAlignment w:val="baseline"/>
        <w:rPr>
          <w:rFonts w:ascii="Calibri" w:hAnsi="Calibri" w:cs="Calibri"/>
          <w:sz w:val="28"/>
          <w:szCs w:val="28"/>
        </w:rPr>
      </w:pPr>
      <w:r w:rsidRPr="00777EBD">
        <w:rPr>
          <w:rFonts w:ascii="Calibri" w:hAnsi="Calibri" w:cs="Calibri"/>
          <w:sz w:val="28"/>
          <w:szCs w:val="28"/>
        </w:rPr>
        <w:t>Growing areas being prepared (and covered to suppress weeds)</w:t>
      </w:r>
    </w:p>
    <w:p w14:paraId="3C8C06C6" w14:textId="7FC89677" w:rsidR="00777EBD" w:rsidRDefault="00777EBD" w:rsidP="00777EBD">
      <w:pPr>
        <w:rPr>
          <w:rFonts w:cs="Arial"/>
          <w:sz w:val="28"/>
          <w:szCs w:val="28"/>
        </w:rPr>
      </w:pPr>
      <w:r w:rsidRPr="00777EBD">
        <w:rPr>
          <w:rFonts w:ascii="Calibri" w:hAnsi="Calibri" w:cs="Calibri"/>
          <w:sz w:val="28"/>
          <w:szCs w:val="28"/>
        </w:rPr>
        <w:t xml:space="preserve">10.4 </w:t>
      </w:r>
      <w:r w:rsidRPr="00777EBD">
        <w:rPr>
          <w:rFonts w:cs="Arial"/>
          <w:sz w:val="28"/>
          <w:szCs w:val="28"/>
        </w:rPr>
        <w:t>Where a plot is not being cultivated, the process for non-cultivation will be followed as outlined in section 20</w:t>
      </w:r>
      <w:r>
        <w:rPr>
          <w:rFonts w:cs="Arial"/>
          <w:sz w:val="28"/>
          <w:szCs w:val="28"/>
        </w:rPr>
        <w:t>.</w:t>
      </w:r>
    </w:p>
    <w:p w14:paraId="4D413F5A" w14:textId="1D7E0EBC" w:rsidR="00777EBD" w:rsidRPr="008C468C" w:rsidRDefault="00777EBD" w:rsidP="00777EBD">
      <w:pPr>
        <w:pStyle w:val="Heading1"/>
        <w:rPr>
          <w:b/>
          <w:bCs/>
        </w:rPr>
      </w:pPr>
      <w:r w:rsidRPr="008C468C">
        <w:rPr>
          <w:b/>
          <w:bCs/>
        </w:rPr>
        <w:t>TREES</w:t>
      </w:r>
    </w:p>
    <w:p w14:paraId="29A92593" w14:textId="564FA668" w:rsidR="00777EBD" w:rsidRPr="00777EBD" w:rsidRDefault="00777EBD" w:rsidP="00777EBD">
      <w:pPr>
        <w:spacing w:after="0"/>
        <w:rPr>
          <w:rFonts w:cs="Arial"/>
          <w:sz w:val="28"/>
          <w:szCs w:val="28"/>
        </w:rPr>
      </w:pPr>
      <w:r w:rsidRPr="00777EBD">
        <w:rPr>
          <w:rFonts w:cs="Arial"/>
          <w:sz w:val="28"/>
          <w:szCs w:val="28"/>
        </w:rPr>
        <w:t>11.1 Small fruit trees may be cultivated on site where they are in keeping with the surroundings and do not cause a nuisance to other allotment holders or neighbours.</w:t>
      </w:r>
    </w:p>
    <w:p w14:paraId="429D4DAD" w14:textId="7E1517B8" w:rsidR="00777EBD" w:rsidRDefault="00777EBD" w:rsidP="00777EBD">
      <w:pPr>
        <w:spacing w:after="0"/>
        <w:rPr>
          <w:rFonts w:cs="Arial"/>
          <w:sz w:val="28"/>
          <w:szCs w:val="28"/>
        </w:rPr>
      </w:pPr>
      <w:r w:rsidRPr="00777EBD">
        <w:rPr>
          <w:rFonts w:cs="Arial"/>
          <w:sz w:val="28"/>
          <w:szCs w:val="28"/>
        </w:rPr>
        <w:t>11.2 Large trees or forest trees are not permitted on the allotment.</w:t>
      </w:r>
    </w:p>
    <w:p w14:paraId="0A3BF94A" w14:textId="39D740B5" w:rsidR="00777EBD" w:rsidRDefault="00777EBD" w:rsidP="00777EBD">
      <w:pPr>
        <w:spacing w:after="0"/>
        <w:rPr>
          <w:rFonts w:cs="Arial"/>
          <w:sz w:val="28"/>
          <w:szCs w:val="28"/>
        </w:rPr>
      </w:pPr>
    </w:p>
    <w:p w14:paraId="11DA3BC5" w14:textId="5A8E2A93" w:rsidR="00777EBD" w:rsidRPr="008C468C" w:rsidRDefault="00777EBD" w:rsidP="00777EBD">
      <w:pPr>
        <w:pStyle w:val="Heading1"/>
        <w:rPr>
          <w:b/>
          <w:bCs/>
        </w:rPr>
      </w:pPr>
      <w:r w:rsidRPr="008C468C">
        <w:rPr>
          <w:b/>
          <w:bCs/>
        </w:rPr>
        <w:t>LIVESTOCK AND PETS</w:t>
      </w:r>
    </w:p>
    <w:p w14:paraId="09664C1E" w14:textId="3F7F13E5" w:rsidR="00777EBD" w:rsidRDefault="00777EBD" w:rsidP="00777EBD">
      <w:pPr>
        <w:spacing w:after="0"/>
        <w:rPr>
          <w:rFonts w:cs="Arial"/>
          <w:sz w:val="28"/>
          <w:szCs w:val="28"/>
        </w:rPr>
      </w:pPr>
      <w:r w:rsidRPr="00777EBD">
        <w:rPr>
          <w:rFonts w:cs="Arial"/>
          <w:sz w:val="28"/>
          <w:szCs w:val="28"/>
        </w:rPr>
        <w:t>12.1 The keeping of livestock or pets on allotments plots is not permitted due to the potential for damage to other plots should livestock escape, and the need for processes to ensure animal welfare, particularly in the case of extreme weather events.</w:t>
      </w:r>
    </w:p>
    <w:p w14:paraId="3D9BB14C" w14:textId="19CDD211" w:rsidR="00777EBD" w:rsidRDefault="00777EBD" w:rsidP="00777EBD">
      <w:pPr>
        <w:spacing w:after="0"/>
        <w:rPr>
          <w:rFonts w:cs="Arial"/>
          <w:sz w:val="28"/>
          <w:szCs w:val="28"/>
        </w:rPr>
      </w:pPr>
      <w:r w:rsidRPr="00777EBD">
        <w:rPr>
          <w:rFonts w:cs="Arial"/>
          <w:sz w:val="28"/>
          <w:szCs w:val="28"/>
        </w:rPr>
        <w:t xml:space="preserve">12.2 Bee keeping will only be permitted at the discretion of the Chief Officer of Biddulph Town Council. When considering whether to grant this permission, the Chief Officer will consider the allotment holder’s experience or qualifications in bee keeping and the potential impact of the activity on the other allotment holders and visitors to the site. </w:t>
      </w:r>
    </w:p>
    <w:p w14:paraId="0BA16B85" w14:textId="798923CD" w:rsidR="00777EBD" w:rsidRDefault="00777EBD" w:rsidP="00777EBD">
      <w:pPr>
        <w:rPr>
          <w:rFonts w:cs="Arial"/>
          <w:sz w:val="28"/>
          <w:szCs w:val="28"/>
        </w:rPr>
      </w:pPr>
      <w:r w:rsidRPr="00777EBD">
        <w:rPr>
          <w:rFonts w:cs="Arial"/>
          <w:sz w:val="28"/>
          <w:szCs w:val="28"/>
        </w:rPr>
        <w:t>12.3 Dogs may enter the allotment sites providing the dog always remains on a lea</w:t>
      </w:r>
      <w:r>
        <w:rPr>
          <w:rFonts w:cs="Arial"/>
          <w:sz w:val="28"/>
          <w:szCs w:val="28"/>
        </w:rPr>
        <w:t xml:space="preserve">d </w:t>
      </w:r>
      <w:r w:rsidRPr="00777EBD">
        <w:rPr>
          <w:rFonts w:cs="Arial"/>
          <w:sz w:val="28"/>
          <w:szCs w:val="28"/>
        </w:rPr>
        <w:t>and dog foul is immediately removed. The dog must remain under the control of the dog owner/handler at all times and must not be allowed to enter any allotment plots without the express permission of the plot holder.</w:t>
      </w:r>
    </w:p>
    <w:p w14:paraId="1D2F6590" w14:textId="6ED5180D" w:rsidR="00777EBD" w:rsidRPr="008C468C" w:rsidRDefault="00777EBD" w:rsidP="00777EBD">
      <w:pPr>
        <w:pStyle w:val="Heading1"/>
        <w:rPr>
          <w:b/>
          <w:bCs/>
        </w:rPr>
      </w:pPr>
      <w:r w:rsidRPr="008C468C">
        <w:rPr>
          <w:b/>
          <w:bCs/>
        </w:rPr>
        <w:lastRenderedPageBreak/>
        <w:t>SHEDS, GREENHOUSES AND OTHER STRUCTURES</w:t>
      </w:r>
    </w:p>
    <w:p w14:paraId="6E9F292E" w14:textId="2E56E7D7" w:rsidR="00777EBD" w:rsidRDefault="00777EBD" w:rsidP="00777EBD">
      <w:pPr>
        <w:spacing w:after="0"/>
        <w:rPr>
          <w:rFonts w:cs="Arial"/>
          <w:sz w:val="28"/>
          <w:szCs w:val="28"/>
        </w:rPr>
      </w:pPr>
      <w:r w:rsidRPr="00777EBD">
        <w:rPr>
          <w:rFonts w:cs="Arial"/>
          <w:sz w:val="28"/>
          <w:szCs w:val="28"/>
        </w:rPr>
        <w:t>13.1 Plot holders may not erect sheds, greenhouse or other structures (such as polytunnels) without the written permission of the Chief Officer</w:t>
      </w:r>
      <w:r>
        <w:rPr>
          <w:rFonts w:cs="Arial"/>
          <w:sz w:val="28"/>
          <w:szCs w:val="28"/>
        </w:rPr>
        <w:t>.</w:t>
      </w:r>
    </w:p>
    <w:p w14:paraId="1A86CBDE" w14:textId="4943E95F" w:rsidR="00777EBD" w:rsidRDefault="00777EBD" w:rsidP="00777EBD">
      <w:pPr>
        <w:spacing w:after="0"/>
        <w:rPr>
          <w:rFonts w:cs="Arial"/>
          <w:sz w:val="28"/>
          <w:szCs w:val="28"/>
        </w:rPr>
      </w:pPr>
      <w:r w:rsidRPr="00777EBD">
        <w:rPr>
          <w:rFonts w:cs="Arial"/>
          <w:sz w:val="28"/>
          <w:szCs w:val="28"/>
        </w:rPr>
        <w:t xml:space="preserve">13.2 To apply for such permission, the plot holder must fill out an application for the erection of such a structure, completing full details and dimensions. </w:t>
      </w:r>
      <w:r>
        <w:rPr>
          <w:rFonts w:cs="Arial"/>
          <w:sz w:val="28"/>
          <w:szCs w:val="28"/>
        </w:rPr>
        <w:t>T</w:t>
      </w:r>
      <w:r w:rsidRPr="00777EBD">
        <w:rPr>
          <w:rFonts w:cs="Arial"/>
          <w:sz w:val="28"/>
          <w:szCs w:val="28"/>
        </w:rPr>
        <w:t xml:space="preserve">he application form can be obtained from Biddulph Town Council. </w:t>
      </w:r>
    </w:p>
    <w:p w14:paraId="7319D51D" w14:textId="77777777" w:rsidR="00777EBD" w:rsidRPr="00777EBD" w:rsidRDefault="00777EBD" w:rsidP="00777EBD">
      <w:pPr>
        <w:spacing w:after="0"/>
        <w:rPr>
          <w:rFonts w:ascii="Calibri" w:hAnsi="Calibri" w:cs="Calibri"/>
          <w:sz w:val="28"/>
          <w:szCs w:val="28"/>
        </w:rPr>
      </w:pPr>
      <w:r w:rsidRPr="00777EBD">
        <w:rPr>
          <w:rFonts w:ascii="Calibri" w:hAnsi="Calibri" w:cs="Calibri"/>
          <w:sz w:val="28"/>
          <w:szCs w:val="28"/>
        </w:rPr>
        <w:t>13.3 Permission to grant such a structure will not be unreasonably withheld but will take in to account the following</w:t>
      </w:r>
    </w:p>
    <w:p w14:paraId="4111AF53" w14:textId="1C011E10" w:rsidR="00777EBD" w:rsidRPr="00777EBD" w:rsidRDefault="00777EBD" w:rsidP="00777EBD">
      <w:pPr>
        <w:pStyle w:val="ListParagraph"/>
        <w:numPr>
          <w:ilvl w:val="0"/>
          <w:numId w:val="37"/>
        </w:numPr>
        <w:rPr>
          <w:rFonts w:ascii="Calibri" w:hAnsi="Calibri" w:cs="Calibri"/>
          <w:sz w:val="28"/>
          <w:szCs w:val="28"/>
        </w:rPr>
      </w:pPr>
      <w:r w:rsidRPr="00777EBD">
        <w:rPr>
          <w:rFonts w:ascii="Calibri" w:hAnsi="Calibri" w:cs="Calibri"/>
          <w:sz w:val="28"/>
          <w:szCs w:val="28"/>
        </w:rPr>
        <w:t>Whether the structure is in keeping with the surroundings and whether the size of the structure will significantly change the environment on the allotment site</w:t>
      </w:r>
      <w:r>
        <w:rPr>
          <w:rFonts w:ascii="Calibri" w:hAnsi="Calibri" w:cs="Calibri"/>
          <w:sz w:val="28"/>
          <w:szCs w:val="28"/>
        </w:rPr>
        <w:t>.</w:t>
      </w:r>
    </w:p>
    <w:p w14:paraId="5E7FCB4F" w14:textId="77777777" w:rsidR="00777EBD" w:rsidRPr="00777EBD" w:rsidRDefault="00777EBD" w:rsidP="00777EBD">
      <w:pPr>
        <w:pStyle w:val="ListParagraph"/>
        <w:numPr>
          <w:ilvl w:val="0"/>
          <w:numId w:val="37"/>
        </w:numPr>
        <w:rPr>
          <w:rFonts w:ascii="Calibri" w:hAnsi="Calibri" w:cs="Calibri"/>
          <w:sz w:val="28"/>
          <w:szCs w:val="28"/>
        </w:rPr>
      </w:pPr>
      <w:r w:rsidRPr="00777EBD">
        <w:rPr>
          <w:rFonts w:ascii="Calibri" w:hAnsi="Calibri" w:cs="Calibri"/>
          <w:sz w:val="28"/>
          <w:szCs w:val="28"/>
        </w:rPr>
        <w:t>The potential impact on other allotment holders (</w:t>
      </w:r>
      <w:proofErr w:type="spellStart"/>
      <w:r w:rsidRPr="00777EBD">
        <w:rPr>
          <w:rFonts w:ascii="Calibri" w:hAnsi="Calibri" w:cs="Calibri"/>
          <w:sz w:val="28"/>
          <w:szCs w:val="28"/>
        </w:rPr>
        <w:t>eg</w:t>
      </w:r>
      <w:proofErr w:type="spellEnd"/>
      <w:r w:rsidRPr="00777EBD">
        <w:rPr>
          <w:rFonts w:ascii="Calibri" w:hAnsi="Calibri" w:cs="Calibri"/>
          <w:sz w:val="28"/>
          <w:szCs w:val="28"/>
        </w:rPr>
        <w:t xml:space="preserve"> the blocking of light). This may involve consultation with other plot holders.</w:t>
      </w:r>
    </w:p>
    <w:p w14:paraId="67A76C77" w14:textId="71EB0F05" w:rsidR="00777EBD" w:rsidRPr="00777EBD" w:rsidRDefault="00777EBD" w:rsidP="00777EBD">
      <w:pPr>
        <w:pStyle w:val="ListParagraph"/>
        <w:numPr>
          <w:ilvl w:val="0"/>
          <w:numId w:val="37"/>
        </w:numPr>
        <w:rPr>
          <w:rFonts w:ascii="Calibri" w:hAnsi="Calibri" w:cs="Calibri"/>
          <w:sz w:val="28"/>
          <w:szCs w:val="28"/>
        </w:rPr>
      </w:pPr>
      <w:r w:rsidRPr="00777EBD">
        <w:rPr>
          <w:rFonts w:ascii="Calibri" w:hAnsi="Calibri" w:cs="Calibri"/>
          <w:sz w:val="28"/>
          <w:szCs w:val="28"/>
        </w:rPr>
        <w:t>Whether the use of the structure is in line with the intended use of the allotments</w:t>
      </w:r>
      <w:r>
        <w:rPr>
          <w:rFonts w:ascii="Calibri" w:hAnsi="Calibri" w:cs="Calibri"/>
          <w:sz w:val="28"/>
          <w:szCs w:val="28"/>
        </w:rPr>
        <w:t>.</w:t>
      </w:r>
    </w:p>
    <w:p w14:paraId="1CF8F81C" w14:textId="77777777" w:rsidR="00777EBD" w:rsidRPr="00777EBD" w:rsidRDefault="00777EBD" w:rsidP="00777EBD">
      <w:pPr>
        <w:pStyle w:val="ListParagraph"/>
        <w:numPr>
          <w:ilvl w:val="0"/>
          <w:numId w:val="37"/>
        </w:numPr>
        <w:rPr>
          <w:rFonts w:ascii="Calibri" w:hAnsi="Calibri" w:cs="Calibri"/>
          <w:sz w:val="28"/>
          <w:szCs w:val="28"/>
        </w:rPr>
      </w:pPr>
      <w:r w:rsidRPr="00777EBD">
        <w:rPr>
          <w:rFonts w:ascii="Calibri" w:hAnsi="Calibri" w:cs="Calibri"/>
          <w:sz w:val="28"/>
          <w:szCs w:val="28"/>
        </w:rPr>
        <w:t>The general condition of the plot on which the structure is due to be erected.</w:t>
      </w:r>
    </w:p>
    <w:p w14:paraId="4D5CBEA6" w14:textId="16530CB6" w:rsidR="00777EBD" w:rsidRPr="00777EBD" w:rsidRDefault="00777EBD" w:rsidP="00777EBD">
      <w:pPr>
        <w:spacing w:after="0"/>
        <w:rPr>
          <w:rFonts w:ascii="Calibri" w:hAnsi="Calibri" w:cs="Calibri"/>
          <w:sz w:val="28"/>
          <w:szCs w:val="28"/>
          <w:lang w:val="en-US"/>
        </w:rPr>
      </w:pPr>
    </w:p>
    <w:p w14:paraId="5708E7E3" w14:textId="5E0F838D" w:rsidR="00777EBD" w:rsidRPr="008C468C" w:rsidRDefault="00777EBD" w:rsidP="00777EBD">
      <w:pPr>
        <w:pStyle w:val="Heading1"/>
        <w:rPr>
          <w:b/>
          <w:bCs/>
        </w:rPr>
      </w:pPr>
      <w:r w:rsidRPr="008C468C">
        <w:rPr>
          <w:b/>
          <w:bCs/>
        </w:rPr>
        <w:t xml:space="preserve">FIRES AND BARBEQUES ON SITE </w:t>
      </w:r>
    </w:p>
    <w:p w14:paraId="362EEA91" w14:textId="63C5DDED" w:rsidR="00777EBD" w:rsidRDefault="00777EBD" w:rsidP="00777EBD">
      <w:pPr>
        <w:spacing w:after="0"/>
        <w:rPr>
          <w:rFonts w:cs="Arial"/>
          <w:sz w:val="28"/>
          <w:szCs w:val="28"/>
        </w:rPr>
      </w:pPr>
      <w:r w:rsidRPr="00777EBD">
        <w:rPr>
          <w:rFonts w:cs="Arial"/>
          <w:sz w:val="28"/>
          <w:szCs w:val="28"/>
        </w:rPr>
        <w:t>14.1 The use of bonfires is only permitted for burning diseased or invasive plant material which cannot be composted or disposed of in garden waste collections. The material should be dry when burned as to minimise smoke.</w:t>
      </w:r>
    </w:p>
    <w:p w14:paraId="279238F5" w14:textId="407D9E35" w:rsidR="00777EBD" w:rsidRDefault="00777EBD" w:rsidP="00777EBD">
      <w:pPr>
        <w:spacing w:after="0"/>
        <w:rPr>
          <w:rFonts w:cs="Arial"/>
          <w:sz w:val="28"/>
          <w:szCs w:val="28"/>
        </w:rPr>
      </w:pPr>
      <w:r w:rsidRPr="00777EBD">
        <w:rPr>
          <w:rFonts w:cs="Arial"/>
          <w:sz w:val="28"/>
          <w:szCs w:val="28"/>
        </w:rPr>
        <w:t>14.2 No fires are permitted on the allotments between the months of April and September (inclusive). This is as there is a much higher incidence of bonfires spreading and causing a nuisance during this time period</w:t>
      </w:r>
      <w:r>
        <w:rPr>
          <w:rFonts w:cs="Arial"/>
          <w:sz w:val="28"/>
          <w:szCs w:val="28"/>
        </w:rPr>
        <w:t>.</w:t>
      </w:r>
    </w:p>
    <w:p w14:paraId="0C9C6B26" w14:textId="27F09768" w:rsidR="00777EBD" w:rsidRDefault="00777EBD" w:rsidP="00777EBD">
      <w:pPr>
        <w:spacing w:after="0"/>
        <w:rPr>
          <w:rFonts w:cs="Arial"/>
          <w:sz w:val="28"/>
          <w:szCs w:val="28"/>
        </w:rPr>
      </w:pPr>
      <w:r w:rsidRPr="00777EBD">
        <w:rPr>
          <w:rFonts w:cs="Arial"/>
          <w:sz w:val="28"/>
          <w:szCs w:val="28"/>
        </w:rPr>
        <w:t xml:space="preserve">14.3 Bonfires on allotments must be carried out in a metal incinerator bin and the material to be burned must be fully checked to ensure no wildlife is present before the fire is started. Small amounts should be burnt at a time and slowly added to the fire as to ensure the material burns quickly and the fire remains well controlled. </w:t>
      </w:r>
    </w:p>
    <w:p w14:paraId="3D6C99F8" w14:textId="77777777" w:rsidR="00777EBD" w:rsidRPr="00777EBD" w:rsidRDefault="00777EBD" w:rsidP="00777EBD">
      <w:pPr>
        <w:spacing w:after="0"/>
        <w:rPr>
          <w:rFonts w:cs="Arial"/>
          <w:sz w:val="28"/>
          <w:szCs w:val="28"/>
        </w:rPr>
      </w:pPr>
      <w:r w:rsidRPr="00777EBD">
        <w:rPr>
          <w:rFonts w:cs="Arial"/>
          <w:sz w:val="28"/>
          <w:szCs w:val="28"/>
        </w:rPr>
        <w:t>14.4 The fire must be positioned away from fences, structures and any combustible material other than that which is being burned in the incinerator bin. The gardener must also ensure that no flammable chemicals have recently been used or are present near by the site of the fire.</w:t>
      </w:r>
    </w:p>
    <w:p w14:paraId="130ABDE0" w14:textId="01C3EE17" w:rsidR="00777EBD" w:rsidRPr="00777EBD" w:rsidRDefault="00777EBD" w:rsidP="00777EBD">
      <w:pPr>
        <w:rPr>
          <w:rFonts w:cs="Arial"/>
          <w:sz w:val="28"/>
          <w:szCs w:val="28"/>
        </w:rPr>
      </w:pPr>
      <w:r w:rsidRPr="00777EBD">
        <w:rPr>
          <w:rFonts w:cs="Arial"/>
          <w:sz w:val="28"/>
          <w:szCs w:val="28"/>
        </w:rPr>
        <w:t xml:space="preserve">14.5 Burning of general waste and household refuse is not permitted under any circumstances. If it is unsuitable to be placed in bins on site, old fencing, wood and site waste should be disposed of in the plot holder’s own household waste/recycling or taken to the local waste and recycling centre. </w:t>
      </w:r>
    </w:p>
    <w:p w14:paraId="25878017" w14:textId="659D206A" w:rsidR="00777EBD" w:rsidRDefault="00777EBD" w:rsidP="00777EBD">
      <w:pPr>
        <w:spacing w:after="0"/>
        <w:rPr>
          <w:rFonts w:cs="Arial"/>
          <w:sz w:val="28"/>
          <w:szCs w:val="28"/>
        </w:rPr>
      </w:pPr>
      <w:r w:rsidRPr="00777EBD">
        <w:rPr>
          <w:rFonts w:cs="Arial"/>
          <w:sz w:val="28"/>
          <w:szCs w:val="28"/>
        </w:rPr>
        <w:lastRenderedPageBreak/>
        <w:t xml:space="preserve">14.6 An accelerant must not be used to light the fire and all fires should be lit before mid-afternoon, allowing sufficient time for the fire to be fully extinguished before evening. </w:t>
      </w:r>
    </w:p>
    <w:p w14:paraId="0F9DDA2F" w14:textId="53D6909C" w:rsidR="00777EBD" w:rsidRDefault="00777EBD" w:rsidP="00777EBD">
      <w:pPr>
        <w:spacing w:after="0"/>
        <w:rPr>
          <w:rFonts w:cs="Arial"/>
          <w:sz w:val="28"/>
          <w:szCs w:val="28"/>
        </w:rPr>
      </w:pPr>
      <w:r w:rsidRPr="00777EBD">
        <w:rPr>
          <w:rFonts w:cs="Arial"/>
          <w:sz w:val="28"/>
          <w:szCs w:val="28"/>
        </w:rPr>
        <w:t>14.7 Fires must not be lit on damp or foggy days as these conditions prevent smoke from clearing. Fires should not be lit when there are strong winds, but rather a gentle breeze which disperses smoke but does not direct the fire towards nearby properties or combustible materials. It is an offence to endanger highway users as a result of a fire lit near a highway. This could include allowing smoke to cross a highway, limiting visibility.</w:t>
      </w:r>
    </w:p>
    <w:p w14:paraId="5A999689" w14:textId="1CF6222E" w:rsidR="00777EBD" w:rsidRDefault="00777EBD" w:rsidP="00777EBD">
      <w:pPr>
        <w:spacing w:after="0"/>
        <w:rPr>
          <w:rFonts w:cs="Arial"/>
          <w:sz w:val="28"/>
          <w:szCs w:val="28"/>
        </w:rPr>
      </w:pPr>
      <w:r w:rsidRPr="00777EBD">
        <w:rPr>
          <w:rFonts w:cs="Arial"/>
          <w:sz w:val="28"/>
          <w:szCs w:val="28"/>
        </w:rPr>
        <w:t>14.8 The fire must not be left unattended or left to smoulder. If the fire is not fully extinguished, the fire should be covered with sand or soil to ensure it is fully put out. The fire should not be doused with water as ashes can remain hot and the fire can reignite later.</w:t>
      </w:r>
    </w:p>
    <w:p w14:paraId="540644B0" w14:textId="77777777" w:rsidR="00777EBD" w:rsidRPr="00777EBD" w:rsidRDefault="00777EBD" w:rsidP="00777EBD">
      <w:pPr>
        <w:spacing w:after="0"/>
        <w:rPr>
          <w:rFonts w:cs="Arial"/>
          <w:sz w:val="28"/>
          <w:szCs w:val="28"/>
        </w:rPr>
      </w:pPr>
      <w:r w:rsidRPr="00777EBD">
        <w:rPr>
          <w:rFonts w:cs="Arial"/>
          <w:sz w:val="28"/>
          <w:szCs w:val="28"/>
        </w:rPr>
        <w:t xml:space="preserve">14.9 Bonfires must not cause a nuisance to other allotment holders or neighbours, but an occasional, well controlled fire when weather conditions are suitable is unlikely to be considered a nuisance. It is, however, advisable for allotment holders to notify those likely to be affected and to coordinate / pool their material to be burned. Fires should be avoided at weekends and bank holidays, as to minimise disruption to nearby residents. </w:t>
      </w:r>
    </w:p>
    <w:p w14:paraId="221C24A7" w14:textId="77777777" w:rsidR="00777EBD" w:rsidRPr="00777EBD" w:rsidRDefault="00777EBD" w:rsidP="009A1F49">
      <w:pPr>
        <w:spacing w:after="0"/>
        <w:rPr>
          <w:rFonts w:cs="Arial"/>
          <w:sz w:val="28"/>
          <w:szCs w:val="28"/>
        </w:rPr>
      </w:pPr>
      <w:r w:rsidRPr="00777EBD">
        <w:rPr>
          <w:rFonts w:cs="Arial"/>
          <w:sz w:val="28"/>
          <w:szCs w:val="28"/>
        </w:rPr>
        <w:t>Where fires do cause a nuisance, this may be considered an offence under the Environment Protection Act 1990.</w:t>
      </w:r>
    </w:p>
    <w:p w14:paraId="292BCD06" w14:textId="2CE5EAD1" w:rsidR="009A1F49" w:rsidRDefault="009A1F49" w:rsidP="009A1F49">
      <w:pPr>
        <w:spacing w:after="0"/>
        <w:rPr>
          <w:rFonts w:cs="Arial"/>
          <w:sz w:val="28"/>
          <w:szCs w:val="28"/>
        </w:rPr>
      </w:pPr>
      <w:r w:rsidRPr="009A1F49">
        <w:rPr>
          <w:rFonts w:cs="Arial"/>
          <w:sz w:val="28"/>
          <w:szCs w:val="28"/>
        </w:rPr>
        <w:t xml:space="preserve">14.10 It is permissible for gardeners to have a small barbeque to feed themselves while working on their plots, providing a safe raised barbeque grill is used (disposable barbeques are not permitted to be lit on site due to a high rate of fire brigade call outs associated with their use). Large barbeques on allotments which include people who are not working on plots are not permitted. </w:t>
      </w:r>
    </w:p>
    <w:p w14:paraId="1BCE8B0C" w14:textId="6F14666E" w:rsidR="009A1F49" w:rsidRDefault="009A1F49" w:rsidP="009A1F49">
      <w:pPr>
        <w:rPr>
          <w:rFonts w:cs="Arial"/>
          <w:sz w:val="28"/>
          <w:szCs w:val="28"/>
        </w:rPr>
      </w:pPr>
      <w:r w:rsidRPr="009A1F49">
        <w:rPr>
          <w:rFonts w:cs="Arial"/>
          <w:sz w:val="28"/>
          <w:szCs w:val="28"/>
        </w:rPr>
        <w:t xml:space="preserve">14.11 Small camping stoves to boil a kettle or prepare food may be used by gardeners while working on the allotment plot, providing it is placed on a flat surface and is used in accordance with safety guidelines. Any such stoves must not be left on site. </w:t>
      </w:r>
    </w:p>
    <w:p w14:paraId="7CAA6BAA" w14:textId="01955E00" w:rsidR="009A1F49" w:rsidRPr="008C468C" w:rsidRDefault="009A1F49" w:rsidP="009A1F49">
      <w:pPr>
        <w:pStyle w:val="Heading1"/>
        <w:rPr>
          <w:b/>
          <w:bCs/>
        </w:rPr>
      </w:pPr>
      <w:r w:rsidRPr="008C468C">
        <w:rPr>
          <w:b/>
          <w:bCs/>
        </w:rPr>
        <w:t>CHEMICALS AND HAZARDOUS MATERIAL</w:t>
      </w:r>
    </w:p>
    <w:p w14:paraId="0785F528" w14:textId="1DB88A11" w:rsidR="009A1F49" w:rsidRDefault="009A1F49" w:rsidP="009A1F49">
      <w:pPr>
        <w:spacing w:after="0"/>
        <w:rPr>
          <w:rFonts w:cs="Arial"/>
          <w:sz w:val="28"/>
          <w:szCs w:val="28"/>
        </w:rPr>
      </w:pPr>
      <w:r w:rsidRPr="009A1F49">
        <w:rPr>
          <w:rFonts w:cs="Arial"/>
          <w:sz w:val="28"/>
          <w:szCs w:val="28"/>
        </w:rPr>
        <w:t>15.1 Plot holders must not bring, or allow to be brought to site, any harmful chemicals or materials, or non-biodegradable waste.</w:t>
      </w:r>
    </w:p>
    <w:p w14:paraId="587CE985" w14:textId="77777777" w:rsidR="009A1F49" w:rsidRPr="009A1F49" w:rsidRDefault="009A1F49" w:rsidP="009A1F49">
      <w:pPr>
        <w:spacing w:after="0"/>
        <w:rPr>
          <w:rFonts w:cs="Arial"/>
          <w:sz w:val="28"/>
          <w:szCs w:val="28"/>
        </w:rPr>
      </w:pPr>
      <w:r w:rsidRPr="009A1F49">
        <w:rPr>
          <w:rFonts w:cs="Arial"/>
          <w:sz w:val="28"/>
          <w:szCs w:val="28"/>
        </w:rPr>
        <w:t xml:space="preserve">15.2 The plot holder must ensure that the soil is free from hazardous or non-biodegradable material, such as broken glass, rubble and broken plastic. </w:t>
      </w:r>
    </w:p>
    <w:p w14:paraId="28B9AE3D" w14:textId="3A82924B" w:rsidR="009A1F49" w:rsidRDefault="009A1F49" w:rsidP="009A1F49">
      <w:pPr>
        <w:spacing w:after="0"/>
        <w:rPr>
          <w:rFonts w:cs="Arial"/>
          <w:sz w:val="28"/>
          <w:szCs w:val="28"/>
        </w:rPr>
      </w:pPr>
      <w:r w:rsidRPr="009A1F49">
        <w:rPr>
          <w:rFonts w:cs="Arial"/>
          <w:sz w:val="28"/>
          <w:szCs w:val="28"/>
        </w:rPr>
        <w:lastRenderedPageBreak/>
        <w:t xml:space="preserve">15.3 Plot holders must be considerate of the potential impact of chemicals such as weed killers and pesticides on the environment and on other </w:t>
      </w:r>
      <w:proofErr w:type="spellStart"/>
      <w:r w:rsidRPr="009A1F49">
        <w:rPr>
          <w:rFonts w:cs="Arial"/>
          <w:sz w:val="28"/>
          <w:szCs w:val="28"/>
        </w:rPr>
        <w:t>plotholders</w:t>
      </w:r>
      <w:proofErr w:type="spellEnd"/>
      <w:r w:rsidRPr="009A1F49">
        <w:rPr>
          <w:rFonts w:cs="Arial"/>
          <w:sz w:val="28"/>
          <w:szCs w:val="28"/>
        </w:rPr>
        <w:t>. It is strongly encouraged that non-chemical weed killers and pest control methods are used wherever possible. From January 2022, the use of chemical weed killers and pesticides will not be permitted, except where prior written approval has been granted by the Chief Officer. Permission to use chemical weed killers or pesticides will only be granted where there is an exceptional need, for instance in the case of highly invasive species, such as Japanese Knotweed, that cannot be otherwise managed</w:t>
      </w:r>
      <w:r>
        <w:rPr>
          <w:rFonts w:cs="Arial"/>
          <w:sz w:val="28"/>
          <w:szCs w:val="28"/>
        </w:rPr>
        <w:t xml:space="preserve">. </w:t>
      </w:r>
    </w:p>
    <w:p w14:paraId="0A22C597" w14:textId="3421F1B6" w:rsidR="009A1F49" w:rsidRDefault="009A1F49" w:rsidP="009A1F49">
      <w:pPr>
        <w:spacing w:after="0"/>
        <w:rPr>
          <w:rFonts w:cs="Arial"/>
          <w:sz w:val="28"/>
          <w:szCs w:val="28"/>
        </w:rPr>
      </w:pPr>
      <w:r w:rsidRPr="009A1F49">
        <w:rPr>
          <w:rFonts w:cs="Arial"/>
          <w:sz w:val="28"/>
          <w:szCs w:val="28"/>
        </w:rPr>
        <w:t xml:space="preserve">15.4 No gas bottles may be bought to site other than small camping stoves as outlined in section 14.10 which requires their removal from site when not used. </w:t>
      </w:r>
    </w:p>
    <w:p w14:paraId="02DF8882" w14:textId="77777777" w:rsidR="009A1F49" w:rsidRPr="009A1F49" w:rsidRDefault="009A1F49" w:rsidP="009A1F49">
      <w:pPr>
        <w:rPr>
          <w:rFonts w:cs="Arial"/>
          <w:sz w:val="28"/>
          <w:szCs w:val="28"/>
        </w:rPr>
      </w:pPr>
      <w:r w:rsidRPr="009A1F49">
        <w:rPr>
          <w:rFonts w:cs="Arial"/>
          <w:sz w:val="28"/>
          <w:szCs w:val="28"/>
        </w:rPr>
        <w:t>15.5 Barbed wire is not permitted on the allotment site.</w:t>
      </w:r>
    </w:p>
    <w:p w14:paraId="3E33085C" w14:textId="25C0FD9A" w:rsidR="009A1F49" w:rsidRPr="008C468C" w:rsidRDefault="009A1F49" w:rsidP="009A1F49">
      <w:pPr>
        <w:pStyle w:val="Heading1"/>
        <w:rPr>
          <w:b/>
          <w:bCs/>
        </w:rPr>
      </w:pPr>
      <w:r w:rsidRPr="008C468C">
        <w:rPr>
          <w:b/>
          <w:bCs/>
        </w:rPr>
        <w:t xml:space="preserve">UTILITIES AND WASTE </w:t>
      </w:r>
    </w:p>
    <w:p w14:paraId="030B5BC0" w14:textId="1279BBC7" w:rsidR="009A1F49" w:rsidRDefault="009A1F49" w:rsidP="009A1F49">
      <w:pPr>
        <w:spacing w:after="0"/>
        <w:rPr>
          <w:rFonts w:cs="Arial"/>
          <w:sz w:val="28"/>
          <w:szCs w:val="28"/>
        </w:rPr>
      </w:pPr>
      <w:r w:rsidRPr="009A1F49">
        <w:rPr>
          <w:rFonts w:cs="Arial"/>
          <w:sz w:val="28"/>
          <w:szCs w:val="28"/>
        </w:rPr>
        <w:t>16.1 Water is provided on site for use for the irrigation of crops while the allotment holder is on site. The water is only to be used by allotment holders for the purpose of irrigation on site and no continuous water supply (such as the use of sprinklers) is permitted</w:t>
      </w:r>
      <w:r>
        <w:rPr>
          <w:rFonts w:cs="Arial"/>
          <w:sz w:val="28"/>
          <w:szCs w:val="28"/>
        </w:rPr>
        <w:t>.</w:t>
      </w:r>
    </w:p>
    <w:p w14:paraId="419122CD" w14:textId="386575EA" w:rsidR="009A1F49" w:rsidRDefault="009A1F49" w:rsidP="009A1F49">
      <w:pPr>
        <w:spacing w:after="0"/>
        <w:rPr>
          <w:rFonts w:cs="Arial"/>
          <w:sz w:val="28"/>
          <w:szCs w:val="28"/>
        </w:rPr>
      </w:pPr>
      <w:r w:rsidRPr="009A1F49">
        <w:rPr>
          <w:rFonts w:cs="Arial"/>
          <w:sz w:val="28"/>
          <w:szCs w:val="28"/>
        </w:rPr>
        <w:t xml:space="preserve">16.2 Bins are provided on each allotment site, and waste must be placed in the correct coloured bin. As the bins need to be taken out for collection on the appropriate day, plot holders are expected to participate in a rota system to achieve this. </w:t>
      </w:r>
    </w:p>
    <w:p w14:paraId="57F08E71" w14:textId="7E6870DC" w:rsidR="009A1F49" w:rsidRDefault="009A1F49" w:rsidP="009A1F49">
      <w:pPr>
        <w:rPr>
          <w:rFonts w:cs="Arial"/>
          <w:sz w:val="28"/>
          <w:szCs w:val="28"/>
        </w:rPr>
      </w:pPr>
      <w:r w:rsidRPr="009A1F49">
        <w:rPr>
          <w:rFonts w:cs="Arial"/>
          <w:sz w:val="28"/>
          <w:szCs w:val="28"/>
        </w:rPr>
        <w:t xml:space="preserve">16.3 Only waste produced on site and suitable for the bin type may be placed in the allotment bins. Any waste not suitable for collection must be removed by the plot holder and disposed of appropriately. </w:t>
      </w:r>
    </w:p>
    <w:p w14:paraId="56960301" w14:textId="7C4BC88F" w:rsidR="009A1F49" w:rsidRPr="008C468C" w:rsidRDefault="009A1F49" w:rsidP="009A1F49">
      <w:pPr>
        <w:pStyle w:val="Heading1"/>
        <w:rPr>
          <w:b/>
          <w:bCs/>
        </w:rPr>
      </w:pPr>
      <w:r w:rsidRPr="008C468C">
        <w:rPr>
          <w:b/>
          <w:bCs/>
        </w:rPr>
        <w:t>ACCESS</w:t>
      </w:r>
    </w:p>
    <w:p w14:paraId="2C80FEEB" w14:textId="0344F9E6" w:rsidR="009A1F49" w:rsidRPr="009A1F49" w:rsidRDefault="009A1F49" w:rsidP="009A1F49">
      <w:pPr>
        <w:spacing w:after="0"/>
        <w:rPr>
          <w:rFonts w:cs="Arial"/>
          <w:sz w:val="28"/>
          <w:szCs w:val="28"/>
        </w:rPr>
      </w:pPr>
      <w:r w:rsidRPr="009A1F49">
        <w:rPr>
          <w:rFonts w:cs="Arial"/>
          <w:sz w:val="28"/>
          <w:szCs w:val="28"/>
        </w:rPr>
        <w:t>17.1 Allotment sites will be visited or inspected by a member of the Town Council. While notice will usually be given, it is not a requirement that the Town Council will provide notice before a visit or inspection.</w:t>
      </w:r>
    </w:p>
    <w:p w14:paraId="0D9C6947" w14:textId="1ECD3EF8" w:rsidR="009A1F49" w:rsidRDefault="009A1F49" w:rsidP="009A1F49">
      <w:pPr>
        <w:spacing w:after="0"/>
        <w:rPr>
          <w:rFonts w:cs="Arial"/>
          <w:sz w:val="28"/>
          <w:szCs w:val="28"/>
        </w:rPr>
      </w:pPr>
      <w:r w:rsidRPr="009A1F49">
        <w:rPr>
          <w:rFonts w:cs="Arial"/>
          <w:sz w:val="28"/>
          <w:szCs w:val="28"/>
        </w:rPr>
        <w:t>17.2 A council representative will visit the allotment site at least once a quarter</w:t>
      </w:r>
      <w:r>
        <w:rPr>
          <w:rFonts w:cs="Arial"/>
          <w:sz w:val="28"/>
          <w:szCs w:val="28"/>
        </w:rPr>
        <w:t>.</w:t>
      </w:r>
    </w:p>
    <w:p w14:paraId="162CC735" w14:textId="75075829" w:rsidR="009A1F49" w:rsidRDefault="009A1F49" w:rsidP="009A1F49">
      <w:pPr>
        <w:spacing w:after="0"/>
        <w:rPr>
          <w:rFonts w:cs="Arial"/>
          <w:sz w:val="28"/>
          <w:szCs w:val="28"/>
        </w:rPr>
      </w:pPr>
      <w:r w:rsidRPr="009A1F49">
        <w:rPr>
          <w:rFonts w:cs="Arial"/>
          <w:sz w:val="28"/>
          <w:szCs w:val="28"/>
        </w:rPr>
        <w:t>17.3 Allotments are designed to benefit the whole community, not just those who hold, or wish to hold, allotments. For this reason, following appropriate liaison with plot holders, events or open days for the allotments may take place and public visitors to allotment sites may be encouraged</w:t>
      </w:r>
      <w:r>
        <w:rPr>
          <w:rFonts w:cs="Arial"/>
          <w:sz w:val="28"/>
          <w:szCs w:val="28"/>
        </w:rPr>
        <w:t>.</w:t>
      </w:r>
    </w:p>
    <w:p w14:paraId="7563642A" w14:textId="77777777" w:rsidR="009A1F49" w:rsidRPr="009A1F49" w:rsidRDefault="009A1F49" w:rsidP="009A1F49">
      <w:pPr>
        <w:spacing w:after="0"/>
        <w:rPr>
          <w:rFonts w:cs="Arial"/>
          <w:sz w:val="28"/>
          <w:szCs w:val="28"/>
        </w:rPr>
      </w:pPr>
      <w:r w:rsidRPr="009A1F49">
        <w:rPr>
          <w:rFonts w:cs="Arial"/>
          <w:sz w:val="28"/>
          <w:szCs w:val="28"/>
        </w:rPr>
        <w:lastRenderedPageBreak/>
        <w:t xml:space="preserve">17.4 Of course, it is vital that allotments remain safe and secure and all allotment users are expected to ensure gates are locked as appropriate and that nuisance or antisocial is reported so it can be appropriately addressed. </w:t>
      </w:r>
    </w:p>
    <w:p w14:paraId="44EC9650" w14:textId="3986C92B" w:rsidR="009A1F49" w:rsidRPr="008C468C" w:rsidRDefault="009A1F49" w:rsidP="009A1F49">
      <w:pPr>
        <w:pStyle w:val="Heading1"/>
        <w:rPr>
          <w:b/>
          <w:bCs/>
        </w:rPr>
      </w:pPr>
      <w:r w:rsidRPr="008C468C">
        <w:rPr>
          <w:b/>
          <w:bCs/>
        </w:rPr>
        <w:t xml:space="preserve">TRANSFERRING PLOTS </w:t>
      </w:r>
    </w:p>
    <w:p w14:paraId="1B2640E7" w14:textId="6C8BEF01" w:rsidR="009A1F49" w:rsidRDefault="009A1F49" w:rsidP="009A1F49">
      <w:pPr>
        <w:spacing w:after="0"/>
        <w:rPr>
          <w:rFonts w:cs="Arial"/>
          <w:sz w:val="28"/>
          <w:szCs w:val="28"/>
        </w:rPr>
      </w:pPr>
      <w:r w:rsidRPr="009A1F49">
        <w:rPr>
          <w:rFonts w:cs="Arial"/>
          <w:sz w:val="28"/>
          <w:szCs w:val="28"/>
        </w:rPr>
        <w:t xml:space="preserve">18.1 Current plot holders in good standing may apply to transfer or change plots. The application will be considered by the Chief Officer, and if this is agreed, the plot holder will need to surrender their current tenancy agreement and sign a new tenancy. </w:t>
      </w:r>
    </w:p>
    <w:p w14:paraId="49584575" w14:textId="78620A59" w:rsidR="009A1F49" w:rsidRDefault="009A1F49" w:rsidP="009A1F49">
      <w:pPr>
        <w:spacing w:after="0"/>
        <w:rPr>
          <w:rFonts w:cs="Arial"/>
          <w:sz w:val="28"/>
          <w:szCs w:val="28"/>
        </w:rPr>
      </w:pPr>
      <w:r w:rsidRPr="009A1F49">
        <w:rPr>
          <w:rFonts w:cs="Arial"/>
          <w:sz w:val="28"/>
          <w:szCs w:val="28"/>
        </w:rPr>
        <w:t xml:space="preserve">18.2 The application to transfer plots should be made in writing (via letter or email) to the Chief Officer outlining the requirements for the plot desired. Applications will not usually be considered for a particular or currently vacant plot unless there is an exceptional circumstance, as this is likely to delay the process of offering a vacant plot to someone on the waiting list.   </w:t>
      </w:r>
    </w:p>
    <w:p w14:paraId="0716C1A4" w14:textId="2D5AECC3" w:rsidR="009A1F49" w:rsidRDefault="009A1F49" w:rsidP="009A1F49">
      <w:pPr>
        <w:rPr>
          <w:rFonts w:cs="Arial"/>
          <w:sz w:val="28"/>
          <w:szCs w:val="28"/>
        </w:rPr>
      </w:pPr>
      <w:r w:rsidRPr="009A1F49">
        <w:rPr>
          <w:rFonts w:cs="Arial"/>
          <w:sz w:val="28"/>
          <w:szCs w:val="28"/>
        </w:rPr>
        <w:t xml:space="preserve">18.3 The list for transfer requests operates separately to the waiting list as it does not affect the number of plots available. </w:t>
      </w:r>
    </w:p>
    <w:p w14:paraId="5BE7CBEA" w14:textId="77C7890B" w:rsidR="009A1F49" w:rsidRPr="008C468C" w:rsidRDefault="009A1F49" w:rsidP="009A1F49">
      <w:pPr>
        <w:pStyle w:val="Heading1"/>
        <w:rPr>
          <w:b/>
          <w:bCs/>
        </w:rPr>
      </w:pPr>
      <w:r w:rsidRPr="008C468C">
        <w:rPr>
          <w:b/>
          <w:bCs/>
        </w:rPr>
        <w:t xml:space="preserve">TENANCY BREACHES </w:t>
      </w:r>
    </w:p>
    <w:p w14:paraId="747A9FA4" w14:textId="363E9F49" w:rsidR="009A1F49" w:rsidRDefault="009A1F49" w:rsidP="009A1F49">
      <w:pPr>
        <w:spacing w:after="0"/>
        <w:rPr>
          <w:rFonts w:cs="Arial"/>
          <w:sz w:val="28"/>
          <w:szCs w:val="28"/>
        </w:rPr>
      </w:pPr>
      <w:r w:rsidRPr="009A1F49">
        <w:rPr>
          <w:rFonts w:cs="Arial"/>
          <w:sz w:val="28"/>
          <w:szCs w:val="28"/>
        </w:rPr>
        <w:t xml:space="preserve">19.1 Where there are breaches of the tenancy or this policy, the appropriate warning procedure, outlined in sections 20 and 21 will be used to address the concerns with the plot holder. </w:t>
      </w:r>
    </w:p>
    <w:p w14:paraId="4B4C7DA0" w14:textId="77777777" w:rsidR="009A1F49" w:rsidRPr="009A1F49" w:rsidRDefault="009A1F49" w:rsidP="009A1F49">
      <w:pPr>
        <w:spacing w:after="0"/>
        <w:rPr>
          <w:rFonts w:cs="Arial"/>
          <w:sz w:val="28"/>
          <w:szCs w:val="28"/>
        </w:rPr>
      </w:pPr>
      <w:r w:rsidRPr="009A1F49">
        <w:rPr>
          <w:rFonts w:cs="Arial"/>
          <w:sz w:val="28"/>
          <w:szCs w:val="28"/>
        </w:rPr>
        <w:t>19.2 Where a person is having difficulty or knows that they are about to face difficulty maintaining their plot, it is recommended that they contact the Town Council to discuss the options available before any warning process is invoked.</w:t>
      </w:r>
    </w:p>
    <w:p w14:paraId="1B718352" w14:textId="507C455B" w:rsidR="009A1F49" w:rsidRPr="009A1F49" w:rsidRDefault="009A1F49" w:rsidP="009A1F49">
      <w:pPr>
        <w:rPr>
          <w:rFonts w:cs="Arial"/>
          <w:sz w:val="28"/>
          <w:szCs w:val="28"/>
        </w:rPr>
      </w:pPr>
    </w:p>
    <w:p w14:paraId="6433E341" w14:textId="172B5416" w:rsidR="009A1F49" w:rsidRPr="008C468C" w:rsidRDefault="009A1F49" w:rsidP="009A1F49">
      <w:pPr>
        <w:pStyle w:val="Heading1"/>
        <w:rPr>
          <w:b/>
          <w:bCs/>
        </w:rPr>
      </w:pPr>
      <w:r w:rsidRPr="008C468C">
        <w:rPr>
          <w:b/>
          <w:bCs/>
        </w:rPr>
        <w:t>PROCEDURE FOR RESPONDING TO NON-CULTIVATION OF PLOT</w:t>
      </w:r>
    </w:p>
    <w:p w14:paraId="2F29BA65" w14:textId="4A1FCF8A" w:rsidR="009A1F49" w:rsidRDefault="009A1F49" w:rsidP="009A1F49">
      <w:pPr>
        <w:spacing w:after="0"/>
        <w:rPr>
          <w:rFonts w:cs="Arial"/>
          <w:sz w:val="28"/>
          <w:szCs w:val="28"/>
        </w:rPr>
      </w:pPr>
      <w:r w:rsidRPr="009A1F49">
        <w:rPr>
          <w:rFonts w:cs="Arial"/>
          <w:sz w:val="28"/>
          <w:szCs w:val="28"/>
        </w:rPr>
        <w:t>20.1 A flow chart for the procedure of responding to non-cultivation of a plot can be found in appendix 1.</w:t>
      </w:r>
    </w:p>
    <w:p w14:paraId="116CDD1E" w14:textId="6871D0A0" w:rsidR="009A1F49" w:rsidRDefault="009A1F49" w:rsidP="009A1F49">
      <w:pPr>
        <w:spacing w:after="0"/>
        <w:rPr>
          <w:rFonts w:cs="Arial"/>
          <w:sz w:val="28"/>
          <w:szCs w:val="28"/>
        </w:rPr>
      </w:pPr>
      <w:r w:rsidRPr="009A1F49">
        <w:rPr>
          <w:rFonts w:cs="Arial"/>
          <w:sz w:val="28"/>
          <w:szCs w:val="28"/>
        </w:rPr>
        <w:t xml:space="preserve">20.2 Where a plot is noted as being insufficiently cultivated or in poor state (including an accumulation of rubbish, or spreading weeds), the Town Council will issue a stage 1 letter to the plot holder. </w:t>
      </w:r>
    </w:p>
    <w:p w14:paraId="61F40F00" w14:textId="49A85F3F" w:rsidR="009A1F49" w:rsidRDefault="009A1F49" w:rsidP="009A1F49">
      <w:pPr>
        <w:spacing w:after="0"/>
        <w:rPr>
          <w:rFonts w:cs="Arial"/>
          <w:sz w:val="28"/>
          <w:szCs w:val="28"/>
        </w:rPr>
      </w:pPr>
      <w:r w:rsidRPr="009A1F49">
        <w:rPr>
          <w:rFonts w:cs="Arial"/>
          <w:sz w:val="28"/>
          <w:szCs w:val="28"/>
        </w:rPr>
        <w:t>20.3 The ‘Stage 1’ letter to the plot holder outlines the concerns regarding the non-cultivation of the plot or the poor plot condition and gives a date for a Stage 1 inspection. The stage 1 inspection will usually be around 1 month from the date of the letter.</w:t>
      </w:r>
    </w:p>
    <w:p w14:paraId="45FAA596" w14:textId="77777777" w:rsidR="009A1F49" w:rsidRPr="009A1F49" w:rsidRDefault="009A1F49" w:rsidP="009A1F49">
      <w:pPr>
        <w:spacing w:after="0"/>
        <w:rPr>
          <w:rFonts w:cs="Arial"/>
          <w:sz w:val="28"/>
          <w:szCs w:val="28"/>
        </w:rPr>
      </w:pPr>
      <w:r w:rsidRPr="009A1F49">
        <w:rPr>
          <w:rFonts w:cs="Arial"/>
          <w:sz w:val="28"/>
          <w:szCs w:val="28"/>
        </w:rPr>
        <w:t>The letter will also invite the plot holder to explain any potential issues they are having and speak to a Town Council officer to discuss options available to the plot holder.</w:t>
      </w:r>
    </w:p>
    <w:p w14:paraId="4EB5D788" w14:textId="77777777" w:rsidR="009A1F49" w:rsidRPr="009A1F49" w:rsidRDefault="009A1F49" w:rsidP="009A1F49">
      <w:pPr>
        <w:spacing w:after="0"/>
        <w:rPr>
          <w:rFonts w:cs="Arial"/>
          <w:sz w:val="28"/>
          <w:szCs w:val="28"/>
        </w:rPr>
      </w:pPr>
      <w:r w:rsidRPr="009A1F49">
        <w:rPr>
          <w:rFonts w:cs="Arial"/>
          <w:sz w:val="28"/>
          <w:szCs w:val="28"/>
        </w:rPr>
        <w:lastRenderedPageBreak/>
        <w:t>If the plot holder is facing exceptional circumstance which temporarily limits their ability to cultivate or manage the plot, the Stage 1 inspection may be delayed up to a maximum period of 3 months.</w:t>
      </w:r>
    </w:p>
    <w:p w14:paraId="44FBA9C9" w14:textId="77777777" w:rsidR="009A1F49" w:rsidRPr="009A1F49" w:rsidRDefault="009A1F49" w:rsidP="001657B1">
      <w:pPr>
        <w:spacing w:after="0"/>
        <w:rPr>
          <w:rFonts w:cs="Arial"/>
          <w:sz w:val="28"/>
          <w:szCs w:val="28"/>
        </w:rPr>
      </w:pPr>
      <w:r w:rsidRPr="009A1F49">
        <w:rPr>
          <w:rFonts w:cs="Arial"/>
          <w:sz w:val="28"/>
          <w:szCs w:val="28"/>
        </w:rPr>
        <w:t xml:space="preserve">20.4 At the Stage 1 inspection, if the plot has reached the required standard, there will be no further action and the stage 1 letter will stay in place for 12 months from the date of issue. Where this happens, if further concerns regarding non-cultivation or plot condition occur within 12 months, it will progress straight to stage 2. </w:t>
      </w:r>
    </w:p>
    <w:p w14:paraId="69973454" w14:textId="77777777" w:rsidR="009A1F49" w:rsidRPr="009A1F49" w:rsidRDefault="009A1F49" w:rsidP="001657B1">
      <w:pPr>
        <w:spacing w:after="0"/>
        <w:rPr>
          <w:rFonts w:cs="Arial"/>
          <w:sz w:val="28"/>
          <w:szCs w:val="28"/>
        </w:rPr>
      </w:pPr>
      <w:r w:rsidRPr="009A1F49">
        <w:rPr>
          <w:rFonts w:cs="Arial"/>
          <w:sz w:val="28"/>
          <w:szCs w:val="28"/>
        </w:rPr>
        <w:t xml:space="preserve">Where there is no or little improvement in the condition of the plot upon reinspection), the process will proceed to stage 2. </w:t>
      </w:r>
    </w:p>
    <w:p w14:paraId="17252CCE" w14:textId="3AF3A0F5" w:rsidR="001657B1" w:rsidRDefault="001657B1" w:rsidP="001657B1">
      <w:pPr>
        <w:spacing w:after="0"/>
        <w:rPr>
          <w:rFonts w:cs="Arial"/>
          <w:sz w:val="28"/>
          <w:szCs w:val="28"/>
        </w:rPr>
      </w:pPr>
      <w:r w:rsidRPr="001657B1">
        <w:rPr>
          <w:rFonts w:cs="Arial"/>
          <w:sz w:val="28"/>
          <w:szCs w:val="28"/>
        </w:rPr>
        <w:t xml:space="preserve">20.5 A stage 2 letter will be written to the plot holder following insufficient improvement at the stage 1 inspection or a repeated issue of non-cultivation or poor plot condition within 12 months of a stage 1 inspection. </w:t>
      </w:r>
    </w:p>
    <w:p w14:paraId="20B6A10B" w14:textId="5A296B4F" w:rsidR="001657B1" w:rsidRDefault="001657B1" w:rsidP="001657B1">
      <w:pPr>
        <w:spacing w:after="0"/>
        <w:rPr>
          <w:rFonts w:cs="Arial"/>
          <w:sz w:val="28"/>
          <w:szCs w:val="28"/>
        </w:rPr>
      </w:pPr>
      <w:r w:rsidRPr="001657B1">
        <w:rPr>
          <w:rFonts w:cs="Arial"/>
          <w:sz w:val="28"/>
          <w:szCs w:val="28"/>
        </w:rPr>
        <w:t>20.6 The stage 2 letter will provide a further inspection date, again usually 1 month from the date of the letter. At the Stage 2 inspection, the officer will take photographs of the plot which will then be presented to the Town Council’s Recreation and Amenities Committee (RAC) to consider the appropriate next step.</w:t>
      </w:r>
    </w:p>
    <w:p w14:paraId="03621CB9" w14:textId="77777777" w:rsidR="001657B1" w:rsidRPr="001657B1" w:rsidRDefault="001657B1" w:rsidP="001657B1">
      <w:pPr>
        <w:spacing w:after="0"/>
        <w:rPr>
          <w:rFonts w:ascii="Calibri" w:hAnsi="Calibri" w:cs="Calibri"/>
          <w:sz w:val="28"/>
          <w:szCs w:val="28"/>
        </w:rPr>
      </w:pPr>
      <w:r w:rsidRPr="001657B1">
        <w:rPr>
          <w:rFonts w:ascii="Calibri" w:hAnsi="Calibri" w:cs="Calibri"/>
          <w:sz w:val="28"/>
          <w:szCs w:val="28"/>
        </w:rPr>
        <w:t>20.7 The RAC will decide one of the following three options</w:t>
      </w:r>
    </w:p>
    <w:p w14:paraId="65F4A86B" w14:textId="77777777" w:rsidR="001657B1" w:rsidRPr="001657B1" w:rsidRDefault="001657B1" w:rsidP="001657B1">
      <w:pPr>
        <w:pStyle w:val="ListParagraph"/>
        <w:numPr>
          <w:ilvl w:val="0"/>
          <w:numId w:val="39"/>
        </w:numPr>
        <w:rPr>
          <w:rFonts w:ascii="Calibri" w:hAnsi="Calibri" w:cs="Calibri"/>
          <w:sz w:val="28"/>
          <w:szCs w:val="28"/>
        </w:rPr>
      </w:pPr>
      <w:r w:rsidRPr="001657B1">
        <w:rPr>
          <w:rFonts w:ascii="Calibri" w:hAnsi="Calibri" w:cs="Calibri"/>
          <w:sz w:val="28"/>
          <w:szCs w:val="28"/>
        </w:rPr>
        <w:t xml:space="preserve">Ending the tenancy. The plot holder will be required to remove all the belongings within 28 days and is liable to be charged any costs to bring the allotment up to lettable standard. </w:t>
      </w:r>
    </w:p>
    <w:p w14:paraId="75EDF675" w14:textId="77777777" w:rsidR="001657B1" w:rsidRPr="001657B1" w:rsidRDefault="001657B1" w:rsidP="001657B1">
      <w:pPr>
        <w:pStyle w:val="ListParagraph"/>
        <w:numPr>
          <w:ilvl w:val="0"/>
          <w:numId w:val="39"/>
        </w:numPr>
        <w:rPr>
          <w:rFonts w:ascii="Calibri" w:hAnsi="Calibri" w:cs="Calibri"/>
          <w:sz w:val="28"/>
          <w:szCs w:val="28"/>
        </w:rPr>
      </w:pPr>
      <w:r w:rsidRPr="001657B1">
        <w:rPr>
          <w:rFonts w:ascii="Calibri" w:hAnsi="Calibri" w:cs="Calibri"/>
          <w:sz w:val="28"/>
          <w:szCs w:val="28"/>
        </w:rPr>
        <w:t>Grant extra time to bring the plot up to standard and prescribe a further schedule for inspection.</w:t>
      </w:r>
    </w:p>
    <w:p w14:paraId="4514DB8B" w14:textId="34909D76" w:rsidR="001657B1" w:rsidRDefault="001657B1" w:rsidP="001657B1">
      <w:pPr>
        <w:pStyle w:val="ListParagraph"/>
        <w:numPr>
          <w:ilvl w:val="0"/>
          <w:numId w:val="39"/>
        </w:numPr>
        <w:rPr>
          <w:rFonts w:ascii="Calibri" w:hAnsi="Calibri" w:cs="Calibri"/>
          <w:sz w:val="28"/>
          <w:szCs w:val="28"/>
        </w:rPr>
      </w:pPr>
      <w:r w:rsidRPr="001657B1">
        <w:rPr>
          <w:rFonts w:ascii="Calibri" w:hAnsi="Calibri" w:cs="Calibri"/>
          <w:sz w:val="28"/>
          <w:szCs w:val="28"/>
        </w:rPr>
        <w:t>No further action. The stage 2 letter remains in place for 18 months and if within this timeframe which fail to meet the plot condition or cultivation standards will be referred directly to the Committee to consider an appropriate course of action.</w:t>
      </w:r>
    </w:p>
    <w:p w14:paraId="18E1FABA" w14:textId="77777777" w:rsidR="001657B1" w:rsidRPr="001657B1" w:rsidRDefault="001657B1" w:rsidP="001657B1">
      <w:pPr>
        <w:rPr>
          <w:rFonts w:cs="Arial"/>
          <w:sz w:val="28"/>
          <w:szCs w:val="28"/>
        </w:rPr>
      </w:pPr>
      <w:r w:rsidRPr="001657B1">
        <w:rPr>
          <w:rFonts w:ascii="Calibri" w:hAnsi="Calibri" w:cs="Calibri"/>
          <w:sz w:val="28"/>
          <w:szCs w:val="28"/>
        </w:rPr>
        <w:t xml:space="preserve">20.8 </w:t>
      </w:r>
      <w:r w:rsidRPr="001657B1">
        <w:rPr>
          <w:rFonts w:cs="Arial"/>
          <w:sz w:val="28"/>
          <w:szCs w:val="28"/>
        </w:rPr>
        <w:t>The plot holder will be informed in writing of the committee’s decision and any requirements imposed upon them within 7 days of the RAC decision.</w:t>
      </w:r>
    </w:p>
    <w:p w14:paraId="2AF59800" w14:textId="1809782A" w:rsidR="001657B1" w:rsidRPr="008C468C" w:rsidRDefault="001657B1" w:rsidP="001657B1">
      <w:pPr>
        <w:pStyle w:val="Heading1"/>
        <w:rPr>
          <w:b/>
          <w:bCs/>
        </w:rPr>
      </w:pPr>
      <w:r w:rsidRPr="008C468C">
        <w:rPr>
          <w:b/>
          <w:bCs/>
        </w:rPr>
        <w:t>PROCEDURE FOR RESPONDING TO OTHER TENANCY BREACHES</w:t>
      </w:r>
    </w:p>
    <w:p w14:paraId="42FCAC2E" w14:textId="77777777" w:rsidR="001657B1" w:rsidRPr="001657B1" w:rsidRDefault="001657B1" w:rsidP="001657B1">
      <w:pPr>
        <w:spacing w:after="0"/>
        <w:rPr>
          <w:rFonts w:cs="Arial"/>
          <w:sz w:val="28"/>
          <w:szCs w:val="28"/>
        </w:rPr>
      </w:pPr>
      <w:r w:rsidRPr="001657B1">
        <w:rPr>
          <w:sz w:val="28"/>
          <w:szCs w:val="28"/>
        </w:rPr>
        <w:t xml:space="preserve">21.1 </w:t>
      </w:r>
      <w:r w:rsidRPr="001657B1">
        <w:rPr>
          <w:rFonts w:cs="Arial"/>
          <w:sz w:val="28"/>
          <w:szCs w:val="28"/>
        </w:rPr>
        <w:t xml:space="preserve">Where there has been a breach of the tenancy agreement unrelated to the condition of the plot, such as  nuisance or antisocial behaviour, the following warning procedure will be used. </w:t>
      </w:r>
    </w:p>
    <w:p w14:paraId="02832D68" w14:textId="77777777" w:rsidR="001657B1" w:rsidRPr="001657B1" w:rsidRDefault="001657B1" w:rsidP="001657B1">
      <w:pPr>
        <w:spacing w:after="0"/>
        <w:rPr>
          <w:rFonts w:cs="Arial"/>
          <w:sz w:val="28"/>
          <w:szCs w:val="28"/>
        </w:rPr>
      </w:pPr>
      <w:r w:rsidRPr="001657B1">
        <w:rPr>
          <w:sz w:val="28"/>
          <w:szCs w:val="28"/>
        </w:rPr>
        <w:t xml:space="preserve">21.2 </w:t>
      </w:r>
      <w:r w:rsidRPr="001657B1">
        <w:rPr>
          <w:rFonts w:cs="Arial"/>
          <w:sz w:val="28"/>
          <w:szCs w:val="28"/>
        </w:rPr>
        <w:t xml:space="preserve">A first written warning will be issued where there is a relatively minor breach of the tenancy and it is the first instance of the breach. </w:t>
      </w:r>
    </w:p>
    <w:p w14:paraId="7D71B3A3" w14:textId="77777777" w:rsidR="001657B1" w:rsidRPr="001657B1" w:rsidRDefault="001657B1" w:rsidP="001657B1">
      <w:pPr>
        <w:rPr>
          <w:rFonts w:cs="Arial"/>
          <w:sz w:val="28"/>
          <w:szCs w:val="28"/>
        </w:rPr>
      </w:pPr>
    </w:p>
    <w:p w14:paraId="0E0571A7" w14:textId="6C955C5C" w:rsidR="001657B1" w:rsidRDefault="001657B1" w:rsidP="001657B1">
      <w:pPr>
        <w:spacing w:after="0"/>
        <w:rPr>
          <w:rFonts w:cs="Arial"/>
          <w:sz w:val="28"/>
          <w:szCs w:val="28"/>
        </w:rPr>
      </w:pPr>
      <w:r w:rsidRPr="001657B1">
        <w:rPr>
          <w:rFonts w:cs="Arial"/>
          <w:sz w:val="28"/>
          <w:szCs w:val="28"/>
        </w:rPr>
        <w:lastRenderedPageBreak/>
        <w:t>The first written warning outlines the action or behaviour which led to the warning being issued. The warning remains in place for six months. If a further minor breach occurs during this time, the procedure will escalate to the next step outlined in 21.3</w:t>
      </w:r>
      <w:r>
        <w:rPr>
          <w:rFonts w:cs="Arial"/>
          <w:sz w:val="28"/>
          <w:szCs w:val="28"/>
        </w:rPr>
        <w:t>.</w:t>
      </w:r>
      <w:r w:rsidRPr="001657B1">
        <w:rPr>
          <w:rFonts w:cs="Arial"/>
          <w:sz w:val="28"/>
          <w:szCs w:val="28"/>
        </w:rPr>
        <w:t xml:space="preserve"> </w:t>
      </w:r>
    </w:p>
    <w:p w14:paraId="6B643AEE" w14:textId="480AB6E8" w:rsidR="001657B1" w:rsidRDefault="001657B1" w:rsidP="001657B1">
      <w:pPr>
        <w:spacing w:after="0"/>
        <w:rPr>
          <w:rFonts w:cs="Arial"/>
          <w:sz w:val="28"/>
          <w:szCs w:val="28"/>
        </w:rPr>
      </w:pPr>
      <w:r w:rsidRPr="001657B1">
        <w:rPr>
          <w:rFonts w:cs="Arial"/>
          <w:sz w:val="28"/>
          <w:szCs w:val="28"/>
        </w:rPr>
        <w:t xml:space="preserve">21.3 A final written warning will be issued where a </w:t>
      </w:r>
      <w:proofErr w:type="spellStart"/>
      <w:r w:rsidRPr="001657B1">
        <w:rPr>
          <w:rFonts w:cs="Arial"/>
          <w:sz w:val="28"/>
          <w:szCs w:val="28"/>
        </w:rPr>
        <w:t>plotholder</w:t>
      </w:r>
      <w:proofErr w:type="spellEnd"/>
      <w:r w:rsidRPr="001657B1">
        <w:rPr>
          <w:rFonts w:cs="Arial"/>
          <w:sz w:val="28"/>
          <w:szCs w:val="28"/>
        </w:rPr>
        <w:t xml:space="preserve"> has breached, or allowed to be breached, the tenancy having already received a first written warning, or where the breach is serious enough to warrant going straight to a final written warning. A final written warning remains in place for 2 years, during which period, a further incidence of a tenancy breach will lead to an end of tenancy being considered, as outlined in section 21.4</w:t>
      </w:r>
      <w:r>
        <w:rPr>
          <w:rFonts w:cs="Arial"/>
          <w:sz w:val="28"/>
          <w:szCs w:val="28"/>
        </w:rPr>
        <w:t>.</w:t>
      </w:r>
    </w:p>
    <w:p w14:paraId="017AF458" w14:textId="3A77BE43" w:rsidR="001657B1" w:rsidRDefault="001657B1" w:rsidP="001657B1">
      <w:pPr>
        <w:spacing w:after="0"/>
        <w:rPr>
          <w:rFonts w:cs="Arial"/>
          <w:sz w:val="28"/>
          <w:szCs w:val="28"/>
        </w:rPr>
      </w:pPr>
      <w:r w:rsidRPr="001657B1">
        <w:rPr>
          <w:rFonts w:cs="Arial"/>
          <w:sz w:val="28"/>
          <w:szCs w:val="28"/>
        </w:rPr>
        <w:t>21.4 Where there has been a further breach of tenancy after a final written warning or a breach of tenancy so severe that the trust has been lost between the Council and the tenant, the Recreation and Amenities Committee will consider ending the tenancy. Should the tenancy be ended, the plot holder will be required to collect their belongings as required by the council, and will incur any charges incurred to bring the plot up to a lettable standard.</w:t>
      </w:r>
    </w:p>
    <w:p w14:paraId="19E392B7" w14:textId="6A0592BC" w:rsidR="001657B1" w:rsidRDefault="001657B1" w:rsidP="001657B1">
      <w:pPr>
        <w:spacing w:after="0"/>
        <w:rPr>
          <w:rFonts w:cs="Arial"/>
          <w:sz w:val="28"/>
          <w:szCs w:val="28"/>
        </w:rPr>
      </w:pPr>
      <w:r w:rsidRPr="001657B1">
        <w:rPr>
          <w:rFonts w:cs="Arial"/>
          <w:sz w:val="28"/>
          <w:szCs w:val="28"/>
        </w:rPr>
        <w:t xml:space="preserve">21.5 Where there is a pattern where repeated warnings are issued shortly after the previous has expired, this will be escalated to the Recreation and Amenities Committee who may impose a more severe warning due to the recurring nature of tenancy breaches.  </w:t>
      </w:r>
    </w:p>
    <w:p w14:paraId="7B4B803C" w14:textId="53895E48" w:rsidR="001657B1" w:rsidRPr="008C468C" w:rsidRDefault="001657B1" w:rsidP="001657B1">
      <w:pPr>
        <w:pStyle w:val="Heading1"/>
        <w:rPr>
          <w:b/>
          <w:bCs/>
        </w:rPr>
      </w:pPr>
      <w:r w:rsidRPr="008C468C">
        <w:rPr>
          <w:b/>
          <w:bCs/>
        </w:rPr>
        <w:t xml:space="preserve">LIMITS OF THIS POLICY </w:t>
      </w:r>
    </w:p>
    <w:p w14:paraId="04AB3F19" w14:textId="1756D0A4" w:rsidR="001657B1" w:rsidRDefault="001657B1" w:rsidP="001657B1">
      <w:pPr>
        <w:spacing w:after="0"/>
        <w:rPr>
          <w:rFonts w:cs="Arial"/>
          <w:sz w:val="28"/>
          <w:szCs w:val="28"/>
        </w:rPr>
      </w:pPr>
      <w:r w:rsidRPr="001657B1">
        <w:rPr>
          <w:rFonts w:cs="Arial"/>
          <w:sz w:val="28"/>
          <w:szCs w:val="28"/>
        </w:rPr>
        <w:t xml:space="preserve">22.1 While every effort has been made to cover many of the queries and concerns that are associated with allotment use, the policy cannot cover every eventuality.  </w:t>
      </w:r>
    </w:p>
    <w:p w14:paraId="1D6905E6" w14:textId="77777777" w:rsidR="001657B1" w:rsidRPr="001657B1" w:rsidRDefault="001657B1" w:rsidP="001657B1">
      <w:pPr>
        <w:spacing w:after="0"/>
        <w:rPr>
          <w:rFonts w:cs="Arial"/>
          <w:sz w:val="28"/>
          <w:szCs w:val="28"/>
        </w:rPr>
      </w:pPr>
      <w:r w:rsidRPr="001657B1">
        <w:rPr>
          <w:rFonts w:cs="Arial"/>
          <w:sz w:val="28"/>
          <w:szCs w:val="28"/>
        </w:rPr>
        <w:t xml:space="preserve">22.2 The policy will be reviewed on an 2-yearly basis or whenever there is a significant change or issue that brings about the need to review this policy. </w:t>
      </w:r>
    </w:p>
    <w:p w14:paraId="568FC1F4" w14:textId="0802E61A" w:rsidR="001657B1" w:rsidRDefault="001657B1" w:rsidP="001657B1">
      <w:pPr>
        <w:rPr>
          <w:rFonts w:cs="Arial"/>
          <w:sz w:val="28"/>
          <w:szCs w:val="28"/>
        </w:rPr>
      </w:pPr>
      <w:r w:rsidRPr="001657B1">
        <w:rPr>
          <w:rFonts w:cs="Arial"/>
          <w:sz w:val="28"/>
          <w:szCs w:val="28"/>
        </w:rPr>
        <w:t xml:space="preserve">22.3 Where there is an issue related to allotments which is not covered by this policy or the tenancy agreement, this will be considered by the Chief Officer and the Recreations and Amenities Committee, to agree a reasonable and practical response. </w:t>
      </w:r>
    </w:p>
    <w:p w14:paraId="246CF423" w14:textId="1C830031" w:rsidR="001657B1" w:rsidRPr="001657B1" w:rsidRDefault="00F05792" w:rsidP="001657B1">
      <w:pPr>
        <w:rPr>
          <w:rFonts w:cs="Arial"/>
          <w:sz w:val="28"/>
          <w:szCs w:val="28"/>
        </w:rPr>
      </w:pPr>
      <w:r>
        <w:rPr>
          <w:noProof/>
        </w:rPr>
        <w:lastRenderedPageBreak/>
        <mc:AlternateContent>
          <mc:Choice Requires="wps">
            <w:drawing>
              <wp:anchor distT="0" distB="0" distL="114300" distR="114300" simplePos="0" relativeHeight="251674624" behindDoc="0" locked="0" layoutInCell="1" allowOverlap="1" wp14:anchorId="68AB231A" wp14:editId="2755E639">
                <wp:simplePos x="0" y="0"/>
                <wp:positionH relativeFrom="column">
                  <wp:posOffset>3126305</wp:posOffset>
                </wp:positionH>
                <wp:positionV relativeFrom="paragraph">
                  <wp:posOffset>5872680</wp:posOffset>
                </wp:positionV>
                <wp:extent cx="2433904" cy="484541"/>
                <wp:effectExtent l="0" t="0" r="0" b="0"/>
                <wp:wrapNone/>
                <wp:docPr id="7" name="Connector: Elbow 7"/>
                <wp:cNvGraphicFramePr/>
                <a:graphic xmlns:a="http://schemas.openxmlformats.org/drawingml/2006/main">
                  <a:graphicData uri="http://schemas.microsoft.com/office/word/2010/wordprocessingShape">
                    <wps:wsp>
                      <wps:cNvCnPr/>
                      <wps:spPr>
                        <a:xfrm flipH="1" flipV="1">
                          <a:off x="0" y="0"/>
                          <a:ext cx="2433904" cy="484541"/>
                        </a:xfrm>
                        <a:prstGeom prst="bentConnector3">
                          <a:avLst>
                            <a:gd name="adj1" fmla="val 95596"/>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244B825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246.15pt;margin-top:462.4pt;width:191.65pt;height:38.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" adj="20649" strokecolor="#a5a5a5 [3206]" strokeweight=".5pt">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55EAC2E3" wp14:editId="701B4BA1">
                <wp:simplePos x="0" y="0"/>
                <wp:positionH relativeFrom="column">
                  <wp:posOffset>5517916</wp:posOffset>
                </wp:positionH>
                <wp:positionV relativeFrom="paragraph">
                  <wp:posOffset>2913380</wp:posOffset>
                </wp:positionV>
                <wp:extent cx="29255" cy="3460115"/>
                <wp:effectExtent l="0" t="0" r="0" b="0"/>
                <wp:wrapNone/>
                <wp:docPr id="8" name="Straight Connector 8"/>
                <wp:cNvGraphicFramePr/>
                <a:graphic xmlns:a="http://schemas.openxmlformats.org/drawingml/2006/main">
                  <a:graphicData uri="http://schemas.microsoft.com/office/word/2010/wordprocessingShape">
                    <wps:wsp>
                      <wps:cNvCnPr/>
                      <wps:spPr>
                        <a:xfrm flipH="1" flipV="1">
                          <a:off x="0" y="0"/>
                          <a:ext cx="29255" cy="34601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0FB91E4" id="Straight Connector 8"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434.5pt,229.4pt" to="436.8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" strokecolor="#a5a5a5 [3206]"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6CF653AB" wp14:editId="43ABA1B4">
                <wp:simplePos x="0" y="0"/>
                <wp:positionH relativeFrom="column">
                  <wp:posOffset>4289358</wp:posOffset>
                </wp:positionH>
                <wp:positionV relativeFrom="paragraph">
                  <wp:posOffset>2912912</wp:posOffset>
                </wp:positionV>
                <wp:extent cx="1213981" cy="7621"/>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1213981" cy="762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52B8AB7" id="Straight Connector 10"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37.75pt,229.35pt" to="433.3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" strokecolor="#a5a5a5 [3206]" strokeweight=".5pt">
                <v:stroke joinstyle="miter"/>
              </v:line>
            </w:pict>
          </mc:Fallback>
        </mc:AlternateContent>
      </w:r>
      <w:r w:rsidR="00DB22A5">
        <w:rPr>
          <w:noProof/>
        </w:rPr>
        <mc:AlternateContent>
          <mc:Choice Requires="wps">
            <w:drawing>
              <wp:anchor distT="0" distB="0" distL="114300" distR="114300" simplePos="0" relativeHeight="251668480" behindDoc="0" locked="0" layoutInCell="1" allowOverlap="1" wp14:anchorId="51128C72" wp14:editId="41121080">
                <wp:simplePos x="0" y="0"/>
                <wp:positionH relativeFrom="column">
                  <wp:posOffset>3199598</wp:posOffset>
                </wp:positionH>
                <wp:positionV relativeFrom="paragraph">
                  <wp:posOffset>1639703</wp:posOffset>
                </wp:positionV>
                <wp:extent cx="1376846" cy="5336540"/>
                <wp:effectExtent l="0" t="0" r="0" b="0"/>
                <wp:wrapNone/>
                <wp:docPr id="6" name="Connector: Elbow 6"/>
                <wp:cNvGraphicFramePr/>
                <a:graphic xmlns:a="http://schemas.openxmlformats.org/drawingml/2006/main">
                  <a:graphicData uri="http://schemas.microsoft.com/office/word/2010/wordprocessingShape">
                    <wps:wsp>
                      <wps:cNvCnPr/>
                      <wps:spPr>
                        <a:xfrm flipH="1">
                          <a:off x="0" y="0"/>
                          <a:ext cx="1376846" cy="5336540"/>
                        </a:xfrm>
                        <a:prstGeom prst="bentConnector3">
                          <a:avLst>
                            <a:gd name="adj1" fmla="val -120915"/>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2F4A1B38" id="Connector: Elbow 6" o:spid="_x0000_s1026" type="#_x0000_t34" style="position:absolute;margin-left:251.95pt;margin-top:129.1pt;width:108.4pt;height:420.2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" adj="-26118" strokecolor="#a5a5a5 [3206]" strokeweight=".5pt">
                <v:stroke endarrow="block"/>
              </v:shape>
            </w:pict>
          </mc:Fallback>
        </mc:AlternateContent>
      </w:r>
      <w:r w:rsidR="001657B1">
        <w:rPr>
          <w:noProof/>
        </w:rPr>
        <mc:AlternateContent>
          <mc:Choice Requires="wps">
            <w:drawing>
              <wp:anchor distT="45720" distB="45720" distL="114300" distR="114300" simplePos="0" relativeHeight="251666432" behindDoc="0" locked="0" layoutInCell="1" allowOverlap="1" wp14:anchorId="2B4026C0" wp14:editId="6664D322">
                <wp:simplePos x="0" y="0"/>
                <wp:positionH relativeFrom="margin">
                  <wp:posOffset>0</wp:posOffset>
                </wp:positionH>
                <wp:positionV relativeFrom="paragraph">
                  <wp:posOffset>387985</wp:posOffset>
                </wp:positionV>
                <wp:extent cx="20955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5350"/>
                        </a:xfrm>
                        <a:prstGeom prst="rect">
                          <a:avLst/>
                        </a:prstGeom>
                        <a:solidFill>
                          <a:schemeClr val="bg1"/>
                        </a:solidFill>
                        <a:ln>
                          <a:solidFill>
                            <a:schemeClr val="accent6">
                              <a:lumMod val="7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B2A628B" w14:textId="77777777" w:rsidR="001657B1" w:rsidRPr="009574D3" w:rsidRDefault="001657B1" w:rsidP="001657B1">
                            <w:pPr>
                              <w:jc w:val="center"/>
                              <w:rPr>
                                <w:rFonts w:ascii="Century Gothic" w:hAnsi="Century Gothic"/>
                              </w:rPr>
                            </w:pPr>
                            <w:r>
                              <w:rPr>
                                <w:rFonts w:ascii="Century Gothic" w:hAnsi="Century Gothic"/>
                              </w:rPr>
                              <w:t xml:space="preserve">APPENDIX 1: </w:t>
                            </w:r>
                            <w:r w:rsidRPr="009574D3">
                              <w:rPr>
                                <w:rFonts w:ascii="Century Gothic" w:hAnsi="Century Gothic"/>
                              </w:rPr>
                              <w:t>Flowchart</w:t>
                            </w:r>
                            <w:r>
                              <w:rPr>
                                <w:rFonts w:ascii="Century Gothic" w:hAnsi="Century Gothic"/>
                              </w:rPr>
                              <w:t xml:space="preserve"> – Procedure for r</w:t>
                            </w:r>
                            <w:r w:rsidRPr="009574D3">
                              <w:rPr>
                                <w:rFonts w:ascii="Century Gothic" w:hAnsi="Century Gothic"/>
                              </w:rPr>
                              <w:t>esponding to non-cultivation</w:t>
                            </w:r>
                            <w:r>
                              <w:rPr>
                                <w:rFonts w:ascii="Century Gothic" w:hAnsi="Century Gothic"/>
                              </w:rPr>
                              <w:t xml:space="preserve"> or poor conditions</w:t>
                            </w:r>
                            <w:r w:rsidRPr="009574D3">
                              <w:rPr>
                                <w:rFonts w:ascii="Century Gothic" w:hAnsi="Century Gothic"/>
                              </w:rPr>
                              <w:t xml:space="preserve"> of allotment plots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026C0" id="_x0000_t202" coordsize="21600,21600" o:spt="202" path="m,l,21600r21600,l21600,xe">
                <v:stroke joinstyle="miter"/>
                <v:path gradientshapeok="t" o:connecttype="rect"/>
              </v:shapetype>
              <v:shape id="Text Box 2" o:spid="_x0000_s1026" type="#_x0000_t202" style="position:absolute;margin-left:0;margin-top:30.55pt;width:165pt;height:7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" fillcolor="white [3212]" strokecolor="#538135 [2409]" strokeweight="1pt">
                <v:textbox>
                  <w:txbxContent>
                    <w:p w14:paraId="2B2A628B" w14:textId="77777777" w:rsidR="001657B1" w:rsidRPr="009574D3" w:rsidRDefault="001657B1" w:rsidP="001657B1">
                      <w:pPr>
                        <w:jc w:val="center"/>
                        <w:rPr>
                          <w:rFonts w:ascii="Century Gothic" w:hAnsi="Century Gothic"/>
                        </w:rPr>
                      </w:pPr>
                      <w:r>
                        <w:rPr>
                          <w:rFonts w:ascii="Century Gothic" w:hAnsi="Century Gothic"/>
                        </w:rPr>
                        <w:t xml:space="preserve">APPENDIX 1: </w:t>
                      </w:r>
                      <w:r w:rsidRPr="009574D3">
                        <w:rPr>
                          <w:rFonts w:ascii="Century Gothic" w:hAnsi="Century Gothic"/>
                        </w:rPr>
                        <w:t>Flowchart</w:t>
                      </w:r>
                      <w:r>
                        <w:rPr>
                          <w:rFonts w:ascii="Century Gothic" w:hAnsi="Century Gothic"/>
                        </w:rPr>
                        <w:t xml:space="preserve"> – Procedure for r</w:t>
                      </w:r>
                      <w:r w:rsidRPr="009574D3">
                        <w:rPr>
                          <w:rFonts w:ascii="Century Gothic" w:hAnsi="Century Gothic"/>
                        </w:rPr>
                        <w:t>esponding to non-cultivation</w:t>
                      </w:r>
                      <w:r>
                        <w:rPr>
                          <w:rFonts w:ascii="Century Gothic" w:hAnsi="Century Gothic"/>
                        </w:rPr>
                        <w:t xml:space="preserve"> or poor conditions</w:t>
                      </w:r>
                      <w:r w:rsidRPr="009574D3">
                        <w:rPr>
                          <w:rFonts w:ascii="Century Gothic" w:hAnsi="Century Gothic"/>
                        </w:rPr>
                        <w:t xml:space="preserve"> of allotment plots</w:t>
                      </w:r>
                    </w:p>
                  </w:txbxContent>
                </v:textbox>
                <w10:wrap type="square" anchorx="margin"/>
              </v:shape>
            </w:pict>
          </mc:Fallback>
        </mc:AlternateContent>
      </w:r>
      <w:r w:rsidR="001657B1" w:rsidRPr="00C370D6">
        <w:rPr>
          <w:rFonts w:ascii="Century Gothic" w:hAnsi="Century Gothic"/>
          <w:noProof/>
          <w:sz w:val="30"/>
          <w:szCs w:val="30"/>
        </w:rPr>
        <w:drawing>
          <wp:anchor distT="0" distB="0" distL="114300" distR="114300" simplePos="0" relativeHeight="251664384" behindDoc="0" locked="0" layoutInCell="1" allowOverlap="1" wp14:anchorId="5405C1B7" wp14:editId="3030A48C">
            <wp:simplePos x="0" y="0"/>
            <wp:positionH relativeFrom="column">
              <wp:posOffset>0</wp:posOffset>
            </wp:positionH>
            <wp:positionV relativeFrom="paragraph">
              <wp:posOffset>0</wp:posOffset>
            </wp:positionV>
            <wp:extent cx="5486400" cy="9275445"/>
            <wp:effectExtent l="3810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1657B1" w:rsidRPr="00C370D6">
        <w:rPr>
          <w:rFonts w:ascii="Century Gothic" w:hAnsi="Century Gothic"/>
          <w:noProof/>
          <w:sz w:val="30"/>
          <w:szCs w:val="30"/>
        </w:rPr>
        <w:drawing>
          <wp:anchor distT="0" distB="0" distL="114300" distR="114300" simplePos="0" relativeHeight="251662336" behindDoc="0" locked="0" layoutInCell="1" allowOverlap="1" wp14:anchorId="62ABA08F" wp14:editId="6D3B81C9">
            <wp:simplePos x="0" y="0"/>
            <wp:positionH relativeFrom="column">
              <wp:posOffset>0</wp:posOffset>
            </wp:positionH>
            <wp:positionV relativeFrom="paragraph">
              <wp:posOffset>0</wp:posOffset>
            </wp:positionV>
            <wp:extent cx="5486400" cy="9275445"/>
            <wp:effectExtent l="3810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1657B1" w:rsidRPr="00C370D6">
        <w:rPr>
          <w:rFonts w:ascii="Century Gothic" w:hAnsi="Century Gothic"/>
          <w:noProof/>
          <w:sz w:val="30"/>
          <w:szCs w:val="30"/>
        </w:rPr>
        <w:drawing>
          <wp:anchor distT="0" distB="0" distL="114300" distR="114300" simplePos="0" relativeHeight="251660288" behindDoc="0" locked="0" layoutInCell="1" allowOverlap="1" wp14:anchorId="7979D172" wp14:editId="51650ADC">
            <wp:simplePos x="0" y="0"/>
            <wp:positionH relativeFrom="column">
              <wp:posOffset>0</wp:posOffset>
            </wp:positionH>
            <wp:positionV relativeFrom="paragraph">
              <wp:posOffset>0</wp:posOffset>
            </wp:positionV>
            <wp:extent cx="5486400" cy="9275445"/>
            <wp:effectExtent l="38100" t="0" r="1905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sectPr w:rsidR="001657B1" w:rsidRPr="001657B1" w:rsidSect="009536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BABC" w14:textId="77777777" w:rsidR="00304BF5" w:rsidRDefault="00304BF5" w:rsidP="00304BF5">
      <w:pPr>
        <w:spacing w:after="0" w:line="240" w:lineRule="auto"/>
      </w:pPr>
      <w:r>
        <w:separator/>
      </w:r>
    </w:p>
  </w:endnote>
  <w:endnote w:type="continuationSeparator" w:id="0">
    <w:p w14:paraId="47ED9015" w14:textId="77777777" w:rsidR="00304BF5" w:rsidRDefault="00304BF5" w:rsidP="003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36" w14:textId="77777777" w:rsidR="00304BF5" w:rsidRDefault="00304BF5" w:rsidP="00304BF5">
      <w:pPr>
        <w:spacing w:after="0" w:line="240" w:lineRule="auto"/>
      </w:pPr>
      <w:r>
        <w:separator/>
      </w:r>
    </w:p>
  </w:footnote>
  <w:footnote w:type="continuationSeparator" w:id="0">
    <w:p w14:paraId="17F75ABC" w14:textId="77777777" w:rsidR="00304BF5" w:rsidRDefault="00304BF5" w:rsidP="00304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957"/>
    <w:multiLevelType w:val="hybridMultilevel"/>
    <w:tmpl w:val="93EC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72300"/>
    <w:multiLevelType w:val="multilevel"/>
    <w:tmpl w:val="F3EEB51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BD5EAF"/>
    <w:multiLevelType w:val="hybridMultilevel"/>
    <w:tmpl w:val="41DC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D50AC"/>
    <w:multiLevelType w:val="hybridMultilevel"/>
    <w:tmpl w:val="411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A5B1B"/>
    <w:multiLevelType w:val="hybridMultilevel"/>
    <w:tmpl w:val="46B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6750"/>
    <w:multiLevelType w:val="hybridMultilevel"/>
    <w:tmpl w:val="EE9C746A"/>
    <w:lvl w:ilvl="0" w:tplc="31DC11F2">
      <w:numFmt w:val="bullet"/>
      <w:lvlText w:val=""/>
      <w:lvlJc w:val="left"/>
      <w:pPr>
        <w:ind w:left="720" w:hanging="360"/>
      </w:pPr>
      <w:rPr>
        <w:rFonts w:ascii="Symbol" w:eastAsiaTheme="minorHAnsi" w:hAnsi="Symbol" w:cstheme="minorBidi" w:hint="default"/>
      </w:rPr>
    </w:lvl>
    <w:lvl w:ilvl="1" w:tplc="31DC11F2">
      <w:numFmt w:val="bullet"/>
      <w:lvlText w:val=""/>
      <w:lvlJc w:val="left"/>
      <w:pPr>
        <w:ind w:left="1440" w:hanging="360"/>
      </w:pPr>
      <w:rPr>
        <w:rFonts w:ascii="Symbol" w:eastAsiaTheme="minorHAnsi" w:hAnsi="Symbol"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8515A"/>
    <w:multiLevelType w:val="hybridMultilevel"/>
    <w:tmpl w:val="6422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07263"/>
    <w:multiLevelType w:val="hybridMultilevel"/>
    <w:tmpl w:val="3C98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8173F"/>
    <w:multiLevelType w:val="hybridMultilevel"/>
    <w:tmpl w:val="27569604"/>
    <w:lvl w:ilvl="0" w:tplc="31DC11F2">
      <w:numFmt w:val="bullet"/>
      <w:lvlText w:val=""/>
      <w:lvlJc w:val="left"/>
      <w:pPr>
        <w:ind w:left="720" w:hanging="360"/>
      </w:pPr>
      <w:rPr>
        <w:rFonts w:ascii="Symbol" w:eastAsiaTheme="minorHAnsi" w:hAnsi="Symbol" w:cstheme="minorBidi" w:hint="default"/>
      </w:rPr>
    </w:lvl>
    <w:lvl w:ilvl="1" w:tplc="FFBC6798">
      <w:start w:val="1"/>
      <w:numFmt w:val="lowerLetter"/>
      <w:lvlText w:val="%2)"/>
      <w:lvlJc w:val="left"/>
      <w:pPr>
        <w:ind w:left="1440" w:hanging="360"/>
      </w:pPr>
      <w:rPr>
        <w:rFonts w:ascii="Century Gothic" w:eastAsia="Times New Roman" w:hAnsi="Century Gothic"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829A0"/>
    <w:multiLevelType w:val="hybridMultilevel"/>
    <w:tmpl w:val="183042EC"/>
    <w:lvl w:ilvl="0" w:tplc="31DC11F2">
      <w:numFmt w:val="bullet"/>
      <w:lvlText w:val=""/>
      <w:lvlJc w:val="left"/>
      <w:pPr>
        <w:ind w:left="720" w:hanging="360"/>
      </w:pPr>
      <w:rPr>
        <w:rFonts w:ascii="Symbol" w:eastAsiaTheme="minorHAnsi" w:hAnsi="Symbol" w:cstheme="minorBidi" w:hint="default"/>
      </w:rPr>
    </w:lvl>
    <w:lvl w:ilvl="1" w:tplc="FFBC6798">
      <w:start w:val="1"/>
      <w:numFmt w:val="lowerLetter"/>
      <w:lvlText w:val="%2)"/>
      <w:lvlJc w:val="left"/>
      <w:pPr>
        <w:ind w:left="1440" w:hanging="360"/>
      </w:pPr>
      <w:rPr>
        <w:rFonts w:ascii="Century Gothic" w:eastAsia="Times New Roman" w:hAnsi="Century Gothic"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B11E4"/>
    <w:multiLevelType w:val="hybridMultilevel"/>
    <w:tmpl w:val="0AB4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E0E79"/>
    <w:multiLevelType w:val="hybridMultilevel"/>
    <w:tmpl w:val="D51088EA"/>
    <w:lvl w:ilvl="0" w:tplc="D284CFEC">
      <w:start w:val="1"/>
      <w:numFmt w:val="lowerLetter"/>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A2C3A"/>
    <w:multiLevelType w:val="hybridMultilevel"/>
    <w:tmpl w:val="B2120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832635"/>
    <w:multiLevelType w:val="hybridMultilevel"/>
    <w:tmpl w:val="819E2DA2"/>
    <w:lvl w:ilvl="0" w:tplc="247C07BC">
      <w:start w:val="1"/>
      <w:numFmt w:val="decimal"/>
      <w:lvlText w:val="%1."/>
      <w:lvlJc w:val="left"/>
      <w:pPr>
        <w:ind w:left="720" w:hanging="360"/>
      </w:pPr>
      <w:rPr>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EB348F"/>
    <w:multiLevelType w:val="multilevel"/>
    <w:tmpl w:val="FCF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A7303"/>
    <w:multiLevelType w:val="hybridMultilevel"/>
    <w:tmpl w:val="1EF4EEBC"/>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6" w15:restartNumberingAfterBreak="0">
    <w:nsid w:val="2DDA4DC2"/>
    <w:multiLevelType w:val="hybridMultilevel"/>
    <w:tmpl w:val="C5DE8F9C"/>
    <w:lvl w:ilvl="0" w:tplc="D284CFEC">
      <w:start w:val="1"/>
      <w:numFmt w:val="lowerLetter"/>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7551B"/>
    <w:multiLevelType w:val="hybridMultilevel"/>
    <w:tmpl w:val="482ADBE8"/>
    <w:lvl w:ilvl="0" w:tplc="08090001">
      <w:start w:val="1"/>
      <w:numFmt w:val="bullet"/>
      <w:lvlText w:val=""/>
      <w:lvlJc w:val="left"/>
      <w:pPr>
        <w:ind w:left="720" w:hanging="360"/>
      </w:pPr>
      <w:rPr>
        <w:rFonts w:ascii="Symbol" w:hAnsi="Symbol" w:hint="default"/>
        <w:b/>
        <w:bCs/>
      </w:rPr>
    </w:lvl>
    <w:lvl w:ilvl="1" w:tplc="08145974">
      <w:start w:val="1"/>
      <w:numFmt w:val="lowerRoman"/>
      <w:lvlText w:val="%2)"/>
      <w:lvlJc w:val="left"/>
      <w:pPr>
        <w:ind w:left="1800" w:hanging="720"/>
      </w:pPr>
      <w:rPr>
        <w:rFonts w:hint="default"/>
        <w:sz w:val="22"/>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23B84"/>
    <w:multiLevelType w:val="hybridMultilevel"/>
    <w:tmpl w:val="CD803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561A5"/>
    <w:multiLevelType w:val="hybridMultilevel"/>
    <w:tmpl w:val="846A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577302"/>
    <w:multiLevelType w:val="hybridMultilevel"/>
    <w:tmpl w:val="BF6AEA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36CF1"/>
    <w:multiLevelType w:val="hybridMultilevel"/>
    <w:tmpl w:val="4238C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53873"/>
    <w:multiLevelType w:val="hybridMultilevel"/>
    <w:tmpl w:val="FFEC96E8"/>
    <w:lvl w:ilvl="0" w:tplc="D284CFEC">
      <w:start w:val="1"/>
      <w:numFmt w:val="lowerLetter"/>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24BC1"/>
    <w:multiLevelType w:val="hybridMultilevel"/>
    <w:tmpl w:val="2EBEB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F7056F"/>
    <w:multiLevelType w:val="hybridMultilevel"/>
    <w:tmpl w:val="6448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23BD1"/>
    <w:multiLevelType w:val="hybridMultilevel"/>
    <w:tmpl w:val="1F149F02"/>
    <w:lvl w:ilvl="0" w:tplc="FFBC6798">
      <w:start w:val="1"/>
      <w:numFmt w:val="lowerLetter"/>
      <w:lvlText w:val="%1)"/>
      <w:lvlJc w:val="left"/>
      <w:pPr>
        <w:ind w:left="144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D2B76"/>
    <w:multiLevelType w:val="hybridMultilevel"/>
    <w:tmpl w:val="1F149F02"/>
    <w:lvl w:ilvl="0" w:tplc="FFBC6798">
      <w:start w:val="1"/>
      <w:numFmt w:val="lowerLetter"/>
      <w:lvlText w:val="%1)"/>
      <w:lvlJc w:val="left"/>
      <w:pPr>
        <w:ind w:left="144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25CFD"/>
    <w:multiLevelType w:val="hybridMultilevel"/>
    <w:tmpl w:val="1CF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D0F79"/>
    <w:multiLevelType w:val="hybridMultilevel"/>
    <w:tmpl w:val="A1828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6E0EAE"/>
    <w:multiLevelType w:val="hybridMultilevel"/>
    <w:tmpl w:val="D1A07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218EA"/>
    <w:multiLevelType w:val="hybridMultilevel"/>
    <w:tmpl w:val="0CCE8F52"/>
    <w:lvl w:ilvl="0" w:tplc="31DC11F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7545A"/>
    <w:multiLevelType w:val="hybridMultilevel"/>
    <w:tmpl w:val="A0160CD0"/>
    <w:lvl w:ilvl="0" w:tplc="D284CFEC">
      <w:start w:val="1"/>
      <w:numFmt w:val="lowerLetter"/>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34075"/>
    <w:multiLevelType w:val="hybridMultilevel"/>
    <w:tmpl w:val="161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24707"/>
    <w:multiLevelType w:val="multilevel"/>
    <w:tmpl w:val="3F14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8F3BC8"/>
    <w:multiLevelType w:val="hybridMultilevel"/>
    <w:tmpl w:val="B7AC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67080"/>
    <w:multiLevelType w:val="hybridMultilevel"/>
    <w:tmpl w:val="61520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0960FD"/>
    <w:multiLevelType w:val="hybridMultilevel"/>
    <w:tmpl w:val="901A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86E73"/>
    <w:multiLevelType w:val="hybridMultilevel"/>
    <w:tmpl w:val="15FA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73EF6"/>
    <w:multiLevelType w:val="hybridMultilevel"/>
    <w:tmpl w:val="4A44A25E"/>
    <w:lvl w:ilvl="0" w:tplc="31DC11F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509404">
    <w:abstractNumId w:val="13"/>
  </w:num>
  <w:num w:numId="2" w16cid:durableId="172185663">
    <w:abstractNumId w:val="17"/>
  </w:num>
  <w:num w:numId="3" w16cid:durableId="2083528293">
    <w:abstractNumId w:val="0"/>
  </w:num>
  <w:num w:numId="4" w16cid:durableId="1146974443">
    <w:abstractNumId w:val="23"/>
  </w:num>
  <w:num w:numId="5" w16cid:durableId="1559316537">
    <w:abstractNumId w:val="37"/>
  </w:num>
  <w:num w:numId="6" w16cid:durableId="1467039751">
    <w:abstractNumId w:val="2"/>
  </w:num>
  <w:num w:numId="7" w16cid:durableId="3165623">
    <w:abstractNumId w:val="24"/>
  </w:num>
  <w:num w:numId="8" w16cid:durableId="612713465">
    <w:abstractNumId w:val="15"/>
  </w:num>
  <w:num w:numId="9" w16cid:durableId="629361056">
    <w:abstractNumId w:val="32"/>
  </w:num>
  <w:num w:numId="10" w16cid:durableId="655693019">
    <w:abstractNumId w:val="29"/>
  </w:num>
  <w:num w:numId="11" w16cid:durableId="1625162022">
    <w:abstractNumId w:val="4"/>
  </w:num>
  <w:num w:numId="12" w16cid:durableId="2109614318">
    <w:abstractNumId w:val="7"/>
  </w:num>
  <w:num w:numId="13" w16cid:durableId="1990670926">
    <w:abstractNumId w:val="36"/>
  </w:num>
  <w:num w:numId="14" w16cid:durableId="1183009880">
    <w:abstractNumId w:val="21"/>
  </w:num>
  <w:num w:numId="15" w16cid:durableId="1061251647">
    <w:abstractNumId w:val="28"/>
  </w:num>
  <w:num w:numId="16" w16cid:durableId="1869445802">
    <w:abstractNumId w:val="20"/>
  </w:num>
  <w:num w:numId="17" w16cid:durableId="70201523">
    <w:abstractNumId w:val="18"/>
  </w:num>
  <w:num w:numId="18" w16cid:durableId="1493719230">
    <w:abstractNumId w:val="35"/>
  </w:num>
  <w:num w:numId="19" w16cid:durableId="1855076152">
    <w:abstractNumId w:val="33"/>
  </w:num>
  <w:num w:numId="20" w16cid:durableId="514006306">
    <w:abstractNumId w:val="14"/>
  </w:num>
  <w:num w:numId="21" w16cid:durableId="1102916775">
    <w:abstractNumId w:val="34"/>
  </w:num>
  <w:num w:numId="22" w16cid:durableId="457725110">
    <w:abstractNumId w:val="12"/>
  </w:num>
  <w:num w:numId="23" w16cid:durableId="2034106972">
    <w:abstractNumId w:val="27"/>
  </w:num>
  <w:num w:numId="24" w16cid:durableId="1870026425">
    <w:abstractNumId w:val="19"/>
  </w:num>
  <w:num w:numId="25" w16cid:durableId="521211697">
    <w:abstractNumId w:val="6"/>
  </w:num>
  <w:num w:numId="26" w16cid:durableId="1390225522">
    <w:abstractNumId w:val="10"/>
  </w:num>
  <w:num w:numId="27" w16cid:durableId="964197386">
    <w:abstractNumId w:val="5"/>
  </w:num>
  <w:num w:numId="28" w16cid:durableId="261694154">
    <w:abstractNumId w:val="3"/>
  </w:num>
  <w:num w:numId="29" w16cid:durableId="1238129410">
    <w:abstractNumId w:val="26"/>
  </w:num>
  <w:num w:numId="30" w16cid:durableId="1202287076">
    <w:abstractNumId w:val="22"/>
  </w:num>
  <w:num w:numId="31" w16cid:durableId="1637448562">
    <w:abstractNumId w:val="1"/>
  </w:num>
  <w:num w:numId="32" w16cid:durableId="1318651635">
    <w:abstractNumId w:val="25"/>
  </w:num>
  <w:num w:numId="33" w16cid:durableId="929199098">
    <w:abstractNumId w:val="11"/>
  </w:num>
  <w:num w:numId="34" w16cid:durableId="91781454">
    <w:abstractNumId w:val="30"/>
  </w:num>
  <w:num w:numId="35" w16cid:durableId="339166178">
    <w:abstractNumId w:val="38"/>
  </w:num>
  <w:num w:numId="36" w16cid:durableId="441924567">
    <w:abstractNumId w:val="9"/>
  </w:num>
  <w:num w:numId="37" w16cid:durableId="459806704">
    <w:abstractNumId w:val="31"/>
  </w:num>
  <w:num w:numId="38" w16cid:durableId="379087865">
    <w:abstractNumId w:val="8"/>
  </w:num>
  <w:num w:numId="39" w16cid:durableId="6545280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7"/>
    <w:rsid w:val="000639FD"/>
    <w:rsid w:val="000A306C"/>
    <w:rsid w:val="001657B1"/>
    <w:rsid w:val="001F01B0"/>
    <w:rsid w:val="00210A68"/>
    <w:rsid w:val="002A682C"/>
    <w:rsid w:val="00303DE1"/>
    <w:rsid w:val="00304BF5"/>
    <w:rsid w:val="003B43B0"/>
    <w:rsid w:val="003C23C0"/>
    <w:rsid w:val="00477314"/>
    <w:rsid w:val="00500C8F"/>
    <w:rsid w:val="005158C6"/>
    <w:rsid w:val="00703978"/>
    <w:rsid w:val="007418AE"/>
    <w:rsid w:val="00777EBD"/>
    <w:rsid w:val="00795E8F"/>
    <w:rsid w:val="007B3D34"/>
    <w:rsid w:val="007F4D7C"/>
    <w:rsid w:val="008021E1"/>
    <w:rsid w:val="008C468C"/>
    <w:rsid w:val="008E67A7"/>
    <w:rsid w:val="00953623"/>
    <w:rsid w:val="009A1F49"/>
    <w:rsid w:val="009B33FE"/>
    <w:rsid w:val="009E1241"/>
    <w:rsid w:val="00A107AF"/>
    <w:rsid w:val="00A11AC7"/>
    <w:rsid w:val="00A96989"/>
    <w:rsid w:val="00B70B13"/>
    <w:rsid w:val="00B97DE4"/>
    <w:rsid w:val="00CD31F7"/>
    <w:rsid w:val="00DB22A5"/>
    <w:rsid w:val="00E032D9"/>
    <w:rsid w:val="00E95694"/>
    <w:rsid w:val="00F05792"/>
    <w:rsid w:val="00F2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7B606"/>
  <w15:chartTrackingRefBased/>
  <w15:docId w15:val="{3D20C296-E2A7-4ADF-9F39-36FF23F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6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5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23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314"/>
    <w:rPr>
      <w:color w:val="0000FF"/>
      <w:u w:val="single"/>
    </w:rPr>
  </w:style>
  <w:style w:type="paragraph" w:styleId="Title">
    <w:name w:val="Title"/>
    <w:basedOn w:val="Normal"/>
    <w:next w:val="Normal"/>
    <w:link w:val="TitleChar"/>
    <w:uiPriority w:val="10"/>
    <w:qFormat/>
    <w:rsid w:val="00953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6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3623"/>
    <w:pPr>
      <w:spacing w:after="0" w:line="240" w:lineRule="auto"/>
      <w:ind w:left="720"/>
      <w:contextualSpacing/>
    </w:pPr>
    <w:rPr>
      <w:rFonts w:ascii="Times New Roman" w:eastAsia="Times New Roman" w:hAnsi="Times New Roman" w:cs="Times New Roman"/>
      <w:sz w:val="20"/>
      <w:szCs w:val="20"/>
      <w:lang w:val="en-US" w:eastAsia="en-GB"/>
    </w:rPr>
  </w:style>
  <w:style w:type="character" w:customStyle="1" w:styleId="Heading1Char">
    <w:name w:val="Heading 1 Char"/>
    <w:basedOn w:val="DefaultParagraphFont"/>
    <w:link w:val="Heading1"/>
    <w:uiPriority w:val="9"/>
    <w:rsid w:val="00E956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569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04BF5"/>
    <w:rPr>
      <w:color w:val="605E5C"/>
      <w:shd w:val="clear" w:color="auto" w:fill="E1DFDD"/>
    </w:rPr>
  </w:style>
  <w:style w:type="paragraph" w:styleId="Header">
    <w:name w:val="header"/>
    <w:basedOn w:val="Normal"/>
    <w:link w:val="HeaderChar"/>
    <w:unhideWhenUsed/>
    <w:rsid w:val="003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BF5"/>
  </w:style>
  <w:style w:type="paragraph" w:styleId="Footer">
    <w:name w:val="footer"/>
    <w:basedOn w:val="Normal"/>
    <w:link w:val="FooterChar"/>
    <w:uiPriority w:val="99"/>
    <w:unhideWhenUsed/>
    <w:rsid w:val="003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BF5"/>
  </w:style>
  <w:style w:type="character" w:customStyle="1" w:styleId="Heading3Char">
    <w:name w:val="Heading 3 Char"/>
    <w:basedOn w:val="DefaultParagraphFont"/>
    <w:link w:val="Heading3"/>
    <w:uiPriority w:val="9"/>
    <w:semiHidden/>
    <w:rsid w:val="003C23C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B97DE4"/>
  </w:style>
  <w:style w:type="table" w:styleId="TableGrid">
    <w:name w:val="Table Grid"/>
    <w:basedOn w:val="TableNormal"/>
    <w:rsid w:val="00795E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565">
      <w:bodyDiv w:val="1"/>
      <w:marLeft w:val="0"/>
      <w:marRight w:val="0"/>
      <w:marTop w:val="0"/>
      <w:marBottom w:val="0"/>
      <w:divBdr>
        <w:top w:val="none" w:sz="0" w:space="0" w:color="auto"/>
        <w:left w:val="none" w:sz="0" w:space="0" w:color="auto"/>
        <w:bottom w:val="none" w:sz="0" w:space="0" w:color="auto"/>
        <w:right w:val="none" w:sz="0" w:space="0" w:color="auto"/>
      </w:divBdr>
    </w:div>
    <w:div w:id="44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EE1CC6-36E6-4DD6-8597-FC4869912AE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BFE54E0F-356C-41C1-8E10-6BB87042BE4A}">
      <dgm:prSet phldrT="[Text]" custT="1"/>
      <dgm:spPr>
        <a:solidFill>
          <a:schemeClr val="accent6">
            <a:lumMod val="75000"/>
          </a:schemeClr>
        </a:solidFill>
      </dgm:spPr>
      <dgm:t>
        <a:bodyPr/>
        <a:lstStyle/>
        <a:p>
          <a:r>
            <a:rPr lang="en-GB" sz="1000" b="1"/>
            <a:t>Non-Cultivation / Poor plot condition noted on inspection</a:t>
          </a:r>
        </a:p>
      </dgm:t>
    </dgm:pt>
    <dgm:pt modelId="{F5D99F57-4C16-40BF-AD16-B08E75350F3B}" type="parTrans" cxnId="{2EB47213-57B7-4E4E-A891-223B92445DBA}">
      <dgm:prSet/>
      <dgm:spPr/>
      <dgm:t>
        <a:bodyPr/>
        <a:lstStyle/>
        <a:p>
          <a:endParaRPr lang="en-GB"/>
        </a:p>
      </dgm:t>
    </dgm:pt>
    <dgm:pt modelId="{6DA1C8EB-ADC8-419F-A5C9-E8CD4C34E893}" type="sibTrans" cxnId="{2EB47213-57B7-4E4E-A891-223B92445DBA}">
      <dgm:prSet/>
      <dgm:spPr/>
      <dgm:t>
        <a:bodyPr/>
        <a:lstStyle/>
        <a:p>
          <a:endParaRPr lang="en-GB"/>
        </a:p>
      </dgm:t>
    </dgm:pt>
    <dgm:pt modelId="{8D498EA3-6649-4B02-92F8-CE1FE8832B7E}">
      <dgm:prSet phldrT="[Text]" custT="1"/>
      <dgm:spPr>
        <a:solidFill>
          <a:schemeClr val="accent6">
            <a:lumMod val="75000"/>
          </a:schemeClr>
        </a:solidFill>
      </dgm:spPr>
      <dgm:t>
        <a:bodyPr/>
        <a:lstStyle/>
        <a:p>
          <a:r>
            <a:rPr lang="en-GB" sz="1000"/>
            <a:t>Has plot holder had a Stage 2 letter issued within last 18 months?</a:t>
          </a:r>
        </a:p>
      </dgm:t>
    </dgm:pt>
    <dgm:pt modelId="{FF1B0C8D-41F4-4580-B699-B7CFA44C0D7E}" type="parTrans" cxnId="{A52AB443-E2BF-459E-9BDC-E6CFA537DC6F}">
      <dgm:prSet/>
      <dgm:spPr/>
      <dgm:t>
        <a:bodyPr/>
        <a:lstStyle/>
        <a:p>
          <a:endParaRPr lang="en-GB"/>
        </a:p>
      </dgm:t>
    </dgm:pt>
    <dgm:pt modelId="{41A7EB2F-9A0E-4F5B-8C0C-3CD9CC570402}" type="sibTrans" cxnId="{A52AB443-E2BF-459E-9BDC-E6CFA537DC6F}">
      <dgm:prSet/>
      <dgm:spPr/>
      <dgm:t>
        <a:bodyPr/>
        <a:lstStyle/>
        <a:p>
          <a:endParaRPr lang="en-GB"/>
        </a:p>
      </dgm:t>
    </dgm:pt>
    <dgm:pt modelId="{5B34058E-AA83-4D20-ACD0-CA39D66961C0}">
      <dgm:prSet custT="1"/>
      <dgm:spPr>
        <a:solidFill>
          <a:schemeClr val="accent6">
            <a:lumMod val="75000"/>
          </a:schemeClr>
        </a:solidFill>
      </dgm:spPr>
      <dgm:t>
        <a:bodyPr/>
        <a:lstStyle/>
        <a:p>
          <a:r>
            <a:rPr lang="en-GB" sz="1000"/>
            <a:t>Yes</a:t>
          </a:r>
        </a:p>
      </dgm:t>
    </dgm:pt>
    <dgm:pt modelId="{A8E9A473-B8B1-45B9-8B8C-2E0EA56BC19E}" type="parTrans" cxnId="{54C83EB9-EFCE-4FC1-A335-EB8E661C2557}">
      <dgm:prSet/>
      <dgm:spPr/>
      <dgm:t>
        <a:bodyPr/>
        <a:lstStyle/>
        <a:p>
          <a:endParaRPr lang="en-GB"/>
        </a:p>
      </dgm:t>
    </dgm:pt>
    <dgm:pt modelId="{54A70607-F0C6-4989-9B1F-327F4EE309C4}" type="sibTrans" cxnId="{54C83EB9-EFCE-4FC1-A335-EB8E661C2557}">
      <dgm:prSet/>
      <dgm:spPr/>
      <dgm:t>
        <a:bodyPr/>
        <a:lstStyle/>
        <a:p>
          <a:endParaRPr lang="en-GB"/>
        </a:p>
      </dgm:t>
    </dgm:pt>
    <dgm:pt modelId="{C23E4248-D977-400E-B479-14F64767F6EC}">
      <dgm:prSet custT="1"/>
      <dgm:spPr>
        <a:solidFill>
          <a:schemeClr val="accent6">
            <a:lumMod val="75000"/>
          </a:schemeClr>
        </a:solidFill>
      </dgm:spPr>
      <dgm:t>
        <a:bodyPr/>
        <a:lstStyle/>
        <a:p>
          <a:r>
            <a:rPr lang="en-GB" sz="1000"/>
            <a:t>No</a:t>
          </a:r>
        </a:p>
      </dgm:t>
    </dgm:pt>
    <dgm:pt modelId="{07B105D6-5185-4A2D-944E-4E19C2D29087}" type="parTrans" cxnId="{D7E6849A-D8BF-4B87-A1DD-937164EE10A4}">
      <dgm:prSet/>
      <dgm:spPr/>
      <dgm:t>
        <a:bodyPr/>
        <a:lstStyle/>
        <a:p>
          <a:endParaRPr lang="en-GB"/>
        </a:p>
      </dgm:t>
    </dgm:pt>
    <dgm:pt modelId="{2CF849B6-C10E-40AC-8D50-ACE1501400FD}" type="sibTrans" cxnId="{D7E6849A-D8BF-4B87-A1DD-937164EE10A4}">
      <dgm:prSet/>
      <dgm:spPr/>
      <dgm:t>
        <a:bodyPr/>
        <a:lstStyle/>
        <a:p>
          <a:endParaRPr lang="en-GB"/>
        </a:p>
      </dgm:t>
    </dgm:pt>
    <dgm:pt modelId="{7F2288D7-82D1-4F32-839E-EE2FF977F470}">
      <dgm:prSet custT="1"/>
      <dgm:spPr>
        <a:solidFill>
          <a:schemeClr val="accent6">
            <a:lumMod val="75000"/>
          </a:schemeClr>
        </a:solidFill>
      </dgm:spPr>
      <dgm:t>
        <a:bodyPr/>
        <a:lstStyle/>
        <a:p>
          <a:r>
            <a:rPr lang="en-GB" sz="1000"/>
            <a:t>Has plot holder had a Stage 1 letter issued within last 12 months?</a:t>
          </a:r>
        </a:p>
      </dgm:t>
    </dgm:pt>
    <dgm:pt modelId="{71A2ACD4-DEA9-4217-BC40-EBCE08123667}" type="parTrans" cxnId="{3BA862CE-206F-410B-A33A-8565F92C6142}">
      <dgm:prSet/>
      <dgm:spPr/>
      <dgm:t>
        <a:bodyPr/>
        <a:lstStyle/>
        <a:p>
          <a:endParaRPr lang="en-GB"/>
        </a:p>
      </dgm:t>
    </dgm:pt>
    <dgm:pt modelId="{E1A5F652-48B1-40B9-9298-BE28BBF61281}" type="sibTrans" cxnId="{3BA862CE-206F-410B-A33A-8565F92C6142}">
      <dgm:prSet/>
      <dgm:spPr/>
      <dgm:t>
        <a:bodyPr/>
        <a:lstStyle/>
        <a:p>
          <a:endParaRPr lang="en-GB"/>
        </a:p>
      </dgm:t>
    </dgm:pt>
    <dgm:pt modelId="{E05C69D9-54C2-42B6-A27B-4DFCC348BBCB}">
      <dgm:prSet custT="1"/>
      <dgm:spPr>
        <a:solidFill>
          <a:schemeClr val="accent6">
            <a:lumMod val="75000"/>
          </a:schemeClr>
        </a:solidFill>
      </dgm:spPr>
      <dgm:t>
        <a:bodyPr/>
        <a:lstStyle/>
        <a:p>
          <a:r>
            <a:rPr lang="en-GB" sz="1000"/>
            <a:t>No</a:t>
          </a:r>
        </a:p>
      </dgm:t>
    </dgm:pt>
    <dgm:pt modelId="{8D0ECE00-57DA-4C65-91B1-659146AC60D8}" type="parTrans" cxnId="{BCD8BC57-4836-48E3-816B-C0F3A358019A}">
      <dgm:prSet/>
      <dgm:spPr/>
      <dgm:t>
        <a:bodyPr/>
        <a:lstStyle/>
        <a:p>
          <a:endParaRPr lang="en-GB"/>
        </a:p>
      </dgm:t>
    </dgm:pt>
    <dgm:pt modelId="{BDBDA57B-3815-4909-A9C2-3150E0DA7954}" type="sibTrans" cxnId="{BCD8BC57-4836-48E3-816B-C0F3A358019A}">
      <dgm:prSet/>
      <dgm:spPr/>
      <dgm:t>
        <a:bodyPr/>
        <a:lstStyle/>
        <a:p>
          <a:endParaRPr lang="en-GB"/>
        </a:p>
      </dgm:t>
    </dgm:pt>
    <dgm:pt modelId="{543F2A04-3188-44E9-898F-5BBA82BC38CD}">
      <dgm:prSet custT="1"/>
      <dgm:spPr>
        <a:solidFill>
          <a:schemeClr val="accent6">
            <a:lumMod val="75000"/>
          </a:schemeClr>
        </a:solidFill>
      </dgm:spPr>
      <dgm:t>
        <a:bodyPr/>
        <a:lstStyle/>
        <a:p>
          <a:r>
            <a:rPr lang="en-GB" sz="1000"/>
            <a:t>Yes</a:t>
          </a:r>
        </a:p>
      </dgm:t>
    </dgm:pt>
    <dgm:pt modelId="{E7598D85-0EAD-4679-AD09-57AE51823817}" type="parTrans" cxnId="{2E12B239-7FCB-401F-991D-A56B050FB7BA}">
      <dgm:prSet/>
      <dgm:spPr/>
      <dgm:t>
        <a:bodyPr/>
        <a:lstStyle/>
        <a:p>
          <a:endParaRPr lang="en-GB"/>
        </a:p>
      </dgm:t>
    </dgm:pt>
    <dgm:pt modelId="{65EAD3AA-C876-492E-874C-0E50F4144B97}" type="sibTrans" cxnId="{2E12B239-7FCB-401F-991D-A56B050FB7BA}">
      <dgm:prSet/>
      <dgm:spPr/>
      <dgm:t>
        <a:bodyPr/>
        <a:lstStyle/>
        <a:p>
          <a:endParaRPr lang="en-GB"/>
        </a:p>
      </dgm:t>
    </dgm:pt>
    <dgm:pt modelId="{334C8DFF-88B4-47C0-BB4A-E364CA37EFE5}">
      <dgm:prSet custT="1"/>
      <dgm:spPr>
        <a:solidFill>
          <a:schemeClr val="accent6">
            <a:lumMod val="75000"/>
          </a:schemeClr>
        </a:solidFill>
      </dgm:spPr>
      <dgm:t>
        <a:bodyPr lIns="72000"/>
        <a:lstStyle/>
        <a:p>
          <a:pPr algn="ctr">
            <a:spcAft>
              <a:spcPts val="0"/>
            </a:spcAft>
          </a:pPr>
          <a:r>
            <a:rPr lang="en-GB" sz="1000" b="1"/>
            <a:t>Stage 1 Letter</a:t>
          </a:r>
        </a:p>
        <a:p>
          <a:pPr algn="l">
            <a:spcAft>
              <a:spcPts val="0"/>
            </a:spcAft>
          </a:pPr>
          <a:r>
            <a:rPr lang="en-GB" sz="1000"/>
            <a:t>Provides reinspection date approx. 1 month from letter</a:t>
          </a:r>
        </a:p>
        <a:p>
          <a:pPr algn="l">
            <a:spcAft>
              <a:spcPts val="0"/>
            </a:spcAft>
          </a:pPr>
          <a:r>
            <a:rPr lang="en-GB" sz="1000"/>
            <a:t>Offers opportunity to discuss issues facing plotholder </a:t>
          </a:r>
        </a:p>
        <a:p>
          <a:pPr algn="l">
            <a:spcAft>
              <a:spcPts val="0"/>
            </a:spcAft>
          </a:pPr>
          <a:r>
            <a:rPr lang="en-GB" sz="1000"/>
            <a:t>Potentially agree to a longer period before reinspection where there are temporary exceptional circumstances.</a:t>
          </a:r>
        </a:p>
      </dgm:t>
    </dgm:pt>
    <dgm:pt modelId="{34E15276-7858-4AA3-8A24-647DF3870CFC}" type="parTrans" cxnId="{A2E4EF73-87F9-4BB6-8CCC-E7AF655E896F}">
      <dgm:prSet/>
      <dgm:spPr/>
      <dgm:t>
        <a:bodyPr/>
        <a:lstStyle/>
        <a:p>
          <a:endParaRPr lang="en-GB"/>
        </a:p>
      </dgm:t>
    </dgm:pt>
    <dgm:pt modelId="{DEFFBA5A-DE0D-4132-92D3-9DA9FC1275DE}" type="sibTrans" cxnId="{A2E4EF73-87F9-4BB6-8CCC-E7AF655E896F}">
      <dgm:prSet/>
      <dgm:spPr/>
      <dgm:t>
        <a:bodyPr/>
        <a:lstStyle/>
        <a:p>
          <a:endParaRPr lang="en-GB"/>
        </a:p>
      </dgm:t>
    </dgm:pt>
    <dgm:pt modelId="{9D440486-BD9C-430D-8CEA-0162FB1D0030}">
      <dgm:prSet custT="1"/>
      <dgm:spPr>
        <a:solidFill>
          <a:schemeClr val="accent6">
            <a:lumMod val="75000"/>
          </a:schemeClr>
        </a:solidFill>
      </dgm:spPr>
      <dgm:t>
        <a:bodyPr/>
        <a:lstStyle/>
        <a:p>
          <a:r>
            <a:rPr lang="en-GB" sz="1000" b="1"/>
            <a:t>Stage 1 Inspection</a:t>
          </a:r>
        </a:p>
        <a:p>
          <a:r>
            <a:rPr lang="en-GB" sz="1000"/>
            <a:t>Is plot sufficiently cultivated?</a:t>
          </a:r>
        </a:p>
      </dgm:t>
    </dgm:pt>
    <dgm:pt modelId="{C4B727B1-A081-4374-B1D3-70617E77113C}" type="parTrans" cxnId="{80E0807C-0934-4323-8C94-3347CF3B131D}">
      <dgm:prSet/>
      <dgm:spPr/>
      <dgm:t>
        <a:bodyPr/>
        <a:lstStyle/>
        <a:p>
          <a:endParaRPr lang="en-GB"/>
        </a:p>
      </dgm:t>
    </dgm:pt>
    <dgm:pt modelId="{A50544CD-8641-44BE-A69C-0E17EFB33D59}" type="sibTrans" cxnId="{80E0807C-0934-4323-8C94-3347CF3B131D}">
      <dgm:prSet/>
      <dgm:spPr/>
      <dgm:t>
        <a:bodyPr/>
        <a:lstStyle/>
        <a:p>
          <a:endParaRPr lang="en-GB"/>
        </a:p>
      </dgm:t>
    </dgm:pt>
    <dgm:pt modelId="{58A19D63-8643-4596-9025-0BDD24FF0FFF}">
      <dgm:prSet custT="1"/>
      <dgm:spPr>
        <a:solidFill>
          <a:schemeClr val="accent6">
            <a:lumMod val="75000"/>
          </a:schemeClr>
        </a:solidFill>
      </dgm:spPr>
      <dgm:t>
        <a:bodyPr/>
        <a:lstStyle/>
        <a:p>
          <a:r>
            <a:rPr lang="en-GB" sz="1000"/>
            <a:t>No</a:t>
          </a:r>
        </a:p>
      </dgm:t>
    </dgm:pt>
    <dgm:pt modelId="{020A0ED2-13BE-4BED-A4EB-C767F266C707}" type="parTrans" cxnId="{FE54E6A0-7F97-4F8B-B333-BD1D5DA7A353}">
      <dgm:prSet/>
      <dgm:spPr/>
      <dgm:t>
        <a:bodyPr/>
        <a:lstStyle/>
        <a:p>
          <a:endParaRPr lang="en-GB"/>
        </a:p>
      </dgm:t>
    </dgm:pt>
    <dgm:pt modelId="{D833FF77-F1A5-45FD-879B-4F434A8E9379}" type="sibTrans" cxnId="{FE54E6A0-7F97-4F8B-B333-BD1D5DA7A353}">
      <dgm:prSet/>
      <dgm:spPr/>
      <dgm:t>
        <a:bodyPr/>
        <a:lstStyle/>
        <a:p>
          <a:endParaRPr lang="en-GB"/>
        </a:p>
      </dgm:t>
    </dgm:pt>
    <dgm:pt modelId="{18330B43-4D57-4AA4-A3FF-2008456A2B23}">
      <dgm:prSet custT="1"/>
      <dgm:spPr>
        <a:solidFill>
          <a:schemeClr val="accent6">
            <a:lumMod val="75000"/>
          </a:schemeClr>
        </a:solidFill>
      </dgm:spPr>
      <dgm:t>
        <a:bodyPr/>
        <a:lstStyle/>
        <a:p>
          <a:r>
            <a:rPr lang="en-GB" sz="1000"/>
            <a:t>Yes</a:t>
          </a:r>
        </a:p>
      </dgm:t>
    </dgm:pt>
    <dgm:pt modelId="{963FA728-301B-460F-948D-78F4E4EC12CC}" type="parTrans" cxnId="{E7EEA1CB-25A5-48E5-BD7F-A49E89ED7922}">
      <dgm:prSet/>
      <dgm:spPr/>
      <dgm:t>
        <a:bodyPr/>
        <a:lstStyle/>
        <a:p>
          <a:endParaRPr lang="en-GB"/>
        </a:p>
      </dgm:t>
    </dgm:pt>
    <dgm:pt modelId="{5AA2B335-54A9-4182-B5EA-E782FBF9D27A}" type="sibTrans" cxnId="{E7EEA1CB-25A5-48E5-BD7F-A49E89ED7922}">
      <dgm:prSet/>
      <dgm:spPr/>
      <dgm:t>
        <a:bodyPr/>
        <a:lstStyle/>
        <a:p>
          <a:endParaRPr lang="en-GB"/>
        </a:p>
      </dgm:t>
    </dgm:pt>
    <dgm:pt modelId="{98A9B884-87C2-4A8D-876A-036020D69FA3}">
      <dgm:prSet custT="1"/>
      <dgm:spPr>
        <a:solidFill>
          <a:schemeClr val="accent6">
            <a:lumMod val="75000"/>
          </a:schemeClr>
        </a:solidFill>
      </dgm:spPr>
      <dgm:t>
        <a:bodyPr/>
        <a:lstStyle/>
        <a:p>
          <a:pPr>
            <a:spcAft>
              <a:spcPct val="35000"/>
            </a:spcAft>
          </a:pPr>
          <a:r>
            <a:rPr lang="en-GB" sz="1000" b="1"/>
            <a:t>Stage 2 Letter</a:t>
          </a:r>
        </a:p>
        <a:p>
          <a:pPr>
            <a:spcAft>
              <a:spcPts val="0"/>
            </a:spcAft>
          </a:pPr>
          <a:r>
            <a:rPr lang="en-GB" sz="1000"/>
            <a:t>Provides a new reinspection date 1 month later</a:t>
          </a:r>
        </a:p>
        <a:p>
          <a:pPr>
            <a:spcAft>
              <a:spcPts val="0"/>
            </a:spcAft>
          </a:pPr>
          <a:r>
            <a:rPr lang="en-GB" sz="1000"/>
            <a:t>Outlines that tenancy may be ended if no improvement</a:t>
          </a:r>
        </a:p>
      </dgm:t>
    </dgm:pt>
    <dgm:pt modelId="{93B78CD1-523D-4813-8C61-F81FACBC8C8B}" type="parTrans" cxnId="{67260E55-1C56-46BA-8530-86E3AA11DB77}">
      <dgm:prSet/>
      <dgm:spPr/>
      <dgm:t>
        <a:bodyPr/>
        <a:lstStyle/>
        <a:p>
          <a:endParaRPr lang="en-GB"/>
        </a:p>
      </dgm:t>
    </dgm:pt>
    <dgm:pt modelId="{278A6934-95D4-45A6-8551-F33A53BD98B2}" type="sibTrans" cxnId="{67260E55-1C56-46BA-8530-86E3AA11DB77}">
      <dgm:prSet/>
      <dgm:spPr/>
      <dgm:t>
        <a:bodyPr/>
        <a:lstStyle/>
        <a:p>
          <a:endParaRPr lang="en-GB"/>
        </a:p>
      </dgm:t>
    </dgm:pt>
    <dgm:pt modelId="{1840E382-2C12-4D98-84C7-61B6AC105844}">
      <dgm:prSet custT="1"/>
      <dgm:spPr>
        <a:solidFill>
          <a:schemeClr val="accent6">
            <a:lumMod val="75000"/>
          </a:schemeClr>
        </a:solidFill>
      </dgm:spPr>
      <dgm:t>
        <a:bodyPr/>
        <a:lstStyle/>
        <a:p>
          <a:r>
            <a:rPr lang="en-GB" sz="1000" b="1"/>
            <a:t>Stage 2 Inspection</a:t>
          </a:r>
        </a:p>
        <a:p>
          <a:r>
            <a:rPr lang="en-GB" sz="1000"/>
            <a:t>Photos and report of plot provided to RAC</a:t>
          </a:r>
          <a:endParaRPr lang="en-GB" sz="1000" b="1"/>
        </a:p>
      </dgm:t>
    </dgm:pt>
    <dgm:pt modelId="{D35A9485-DA32-4A5E-A3B5-C59F890501D8}" type="parTrans" cxnId="{482B65C3-FB9E-40F1-9FDF-9FDA393A8A0C}">
      <dgm:prSet/>
      <dgm:spPr/>
      <dgm:t>
        <a:bodyPr/>
        <a:lstStyle/>
        <a:p>
          <a:endParaRPr lang="en-GB"/>
        </a:p>
      </dgm:t>
    </dgm:pt>
    <dgm:pt modelId="{E7116DF7-D277-45AB-A1FD-C14302D22643}" type="sibTrans" cxnId="{482B65C3-FB9E-40F1-9FDF-9FDA393A8A0C}">
      <dgm:prSet/>
      <dgm:spPr/>
      <dgm:t>
        <a:bodyPr/>
        <a:lstStyle/>
        <a:p>
          <a:endParaRPr lang="en-GB"/>
        </a:p>
      </dgm:t>
    </dgm:pt>
    <dgm:pt modelId="{8C340EAF-35DA-4E45-BACB-6EF34744CEE6}">
      <dgm:prSet custT="1"/>
      <dgm:spPr>
        <a:solidFill>
          <a:schemeClr val="accent6">
            <a:lumMod val="75000"/>
          </a:schemeClr>
        </a:solidFill>
      </dgm:spPr>
      <dgm:t>
        <a:bodyPr/>
        <a:lstStyle/>
        <a:p>
          <a:r>
            <a:rPr lang="en-GB" sz="1000"/>
            <a:t>RAC discuss and consider appropriate action</a:t>
          </a:r>
        </a:p>
      </dgm:t>
    </dgm:pt>
    <dgm:pt modelId="{E90C0382-B303-4E62-AE6B-75B090C760B1}" type="parTrans" cxnId="{51C33886-6775-425C-A5D8-C007F9A9662D}">
      <dgm:prSet/>
      <dgm:spPr/>
      <dgm:t>
        <a:bodyPr/>
        <a:lstStyle/>
        <a:p>
          <a:endParaRPr lang="en-GB"/>
        </a:p>
      </dgm:t>
    </dgm:pt>
    <dgm:pt modelId="{7F47EF2B-C06A-4905-94E4-3925D21CACF9}" type="sibTrans" cxnId="{51C33886-6775-425C-A5D8-C007F9A9662D}">
      <dgm:prSet/>
      <dgm:spPr/>
      <dgm:t>
        <a:bodyPr/>
        <a:lstStyle/>
        <a:p>
          <a:endParaRPr lang="en-GB"/>
        </a:p>
      </dgm:t>
    </dgm:pt>
    <dgm:pt modelId="{22F06E83-C845-49C7-9C6A-1BB97345EAFD}">
      <dgm:prSet custT="1"/>
      <dgm:spPr>
        <a:solidFill>
          <a:schemeClr val="accent6">
            <a:lumMod val="75000"/>
          </a:schemeClr>
        </a:solidFill>
      </dgm:spPr>
      <dgm:t>
        <a:bodyPr/>
        <a:lstStyle/>
        <a:p>
          <a:r>
            <a:rPr lang="en-GB" sz="1000" b="1"/>
            <a:t>No further action </a:t>
          </a:r>
        </a:p>
        <a:p>
          <a:r>
            <a:rPr lang="en-GB" sz="1000"/>
            <a:t>Stage 2 letter remains in place for 18 months.</a:t>
          </a:r>
        </a:p>
      </dgm:t>
    </dgm:pt>
    <dgm:pt modelId="{0E58A7FE-890C-4318-AB68-939628E13C40}" type="parTrans" cxnId="{03D3A378-C7CB-4643-A43D-AC06EC201987}">
      <dgm:prSet/>
      <dgm:spPr/>
      <dgm:t>
        <a:bodyPr/>
        <a:lstStyle/>
        <a:p>
          <a:endParaRPr lang="en-GB"/>
        </a:p>
      </dgm:t>
    </dgm:pt>
    <dgm:pt modelId="{2DAEA947-2E3F-4EE8-A07A-D75CE5D28E40}" type="sibTrans" cxnId="{03D3A378-C7CB-4643-A43D-AC06EC201987}">
      <dgm:prSet/>
      <dgm:spPr/>
      <dgm:t>
        <a:bodyPr/>
        <a:lstStyle/>
        <a:p>
          <a:endParaRPr lang="en-GB"/>
        </a:p>
      </dgm:t>
    </dgm:pt>
    <dgm:pt modelId="{7274B240-25ED-4FD5-8B26-806ADF2439F1}">
      <dgm:prSet custT="1"/>
      <dgm:spPr>
        <a:solidFill>
          <a:schemeClr val="accent6">
            <a:lumMod val="75000"/>
          </a:schemeClr>
        </a:solidFill>
      </dgm:spPr>
      <dgm:t>
        <a:bodyPr/>
        <a:lstStyle/>
        <a:p>
          <a:r>
            <a:rPr lang="en-GB" sz="1000" b="1"/>
            <a:t>Extra Time Granted</a:t>
          </a:r>
        </a:p>
        <a:p>
          <a:r>
            <a:rPr lang="en-GB" sz="1000"/>
            <a:t>RAC prescribe a timescale for a further inspection</a:t>
          </a:r>
        </a:p>
      </dgm:t>
    </dgm:pt>
    <dgm:pt modelId="{3BEE6742-5F57-44D2-85F3-25362CA94ACD}" type="parTrans" cxnId="{3D519D7E-31C5-4801-97D8-0FC1ED88632B}">
      <dgm:prSet/>
      <dgm:spPr/>
      <dgm:t>
        <a:bodyPr/>
        <a:lstStyle/>
        <a:p>
          <a:endParaRPr lang="en-GB"/>
        </a:p>
      </dgm:t>
    </dgm:pt>
    <dgm:pt modelId="{CBD84F8D-8B0D-4555-AF2B-8E0150949926}" type="sibTrans" cxnId="{3D519D7E-31C5-4801-97D8-0FC1ED88632B}">
      <dgm:prSet/>
      <dgm:spPr/>
      <dgm:t>
        <a:bodyPr/>
        <a:lstStyle/>
        <a:p>
          <a:endParaRPr lang="en-GB"/>
        </a:p>
      </dgm:t>
    </dgm:pt>
    <dgm:pt modelId="{EA6CC8B8-3C7D-4BA3-9584-607503F24A69}">
      <dgm:prSet custT="1"/>
      <dgm:spPr>
        <a:solidFill>
          <a:schemeClr val="accent6">
            <a:lumMod val="75000"/>
          </a:schemeClr>
        </a:solidFill>
      </dgm:spPr>
      <dgm:t>
        <a:bodyPr/>
        <a:lstStyle/>
        <a:p>
          <a:r>
            <a:rPr lang="en-GB" sz="1000" b="1"/>
            <a:t>Decision to End Tenancy</a:t>
          </a:r>
        </a:p>
        <a:p>
          <a:r>
            <a:rPr lang="en-GB" sz="1000" b="0"/>
            <a:t>Plot holder to remove belongings</a:t>
          </a:r>
        </a:p>
      </dgm:t>
    </dgm:pt>
    <dgm:pt modelId="{E09BB3CD-CD63-4F04-9412-C008CE63E0AF}" type="parTrans" cxnId="{E2FEF597-3D56-45BF-95BD-54EB53CB3CC9}">
      <dgm:prSet/>
      <dgm:spPr/>
      <dgm:t>
        <a:bodyPr/>
        <a:lstStyle/>
        <a:p>
          <a:endParaRPr lang="en-GB"/>
        </a:p>
      </dgm:t>
    </dgm:pt>
    <dgm:pt modelId="{859BBA61-5C03-45CE-BB1A-1D207199F16F}" type="sibTrans" cxnId="{E2FEF597-3D56-45BF-95BD-54EB53CB3CC9}">
      <dgm:prSet/>
      <dgm:spPr/>
      <dgm:t>
        <a:bodyPr/>
        <a:lstStyle/>
        <a:p>
          <a:endParaRPr lang="en-GB"/>
        </a:p>
      </dgm:t>
    </dgm:pt>
    <dgm:pt modelId="{BFA1D102-6AF1-4668-92FC-0D1EC8F9FEE9}">
      <dgm:prSet custT="1"/>
      <dgm:spPr>
        <a:solidFill>
          <a:schemeClr val="accent6">
            <a:lumMod val="75000"/>
          </a:schemeClr>
        </a:solidFill>
      </dgm:spPr>
      <dgm:t>
        <a:bodyPr/>
        <a:lstStyle/>
        <a:p>
          <a:r>
            <a:rPr lang="en-GB" sz="1000" b="1"/>
            <a:t>No further action. </a:t>
          </a:r>
        </a:p>
        <a:p>
          <a:r>
            <a:rPr lang="en-GB" sz="1000"/>
            <a:t>Stage 1 letter remains in place for 12 months from issue. </a:t>
          </a:r>
        </a:p>
      </dgm:t>
    </dgm:pt>
    <dgm:pt modelId="{105A6157-C24E-4CC7-A940-B21EA7AC1205}" type="parTrans" cxnId="{BE5B2351-7667-40FD-9A2E-59FAD2752FE4}">
      <dgm:prSet/>
      <dgm:spPr/>
      <dgm:t>
        <a:bodyPr/>
        <a:lstStyle/>
        <a:p>
          <a:endParaRPr lang="en-GB"/>
        </a:p>
      </dgm:t>
    </dgm:pt>
    <dgm:pt modelId="{8E499FE7-DAC9-4105-A7D6-6ED5D06559BF}" type="sibTrans" cxnId="{BE5B2351-7667-40FD-9A2E-59FAD2752FE4}">
      <dgm:prSet/>
      <dgm:spPr/>
      <dgm:t>
        <a:bodyPr/>
        <a:lstStyle/>
        <a:p>
          <a:endParaRPr lang="en-GB"/>
        </a:p>
      </dgm:t>
    </dgm:pt>
    <dgm:pt modelId="{A8E9927A-97D6-438F-9A60-49AED60316D6}" type="pres">
      <dgm:prSet presAssocID="{1BEE1CC6-36E6-4DD6-8597-FC4869912AE4}" presName="hierChild1" presStyleCnt="0">
        <dgm:presLayoutVars>
          <dgm:orgChart val="1"/>
          <dgm:chPref val="1"/>
          <dgm:dir/>
          <dgm:animOne val="branch"/>
          <dgm:animLvl val="lvl"/>
          <dgm:resizeHandles/>
        </dgm:presLayoutVars>
      </dgm:prSet>
      <dgm:spPr/>
    </dgm:pt>
    <dgm:pt modelId="{A1E90D19-60C3-4038-A318-BB3422626E0B}" type="pres">
      <dgm:prSet presAssocID="{BFE54E0F-356C-41C1-8E10-6BB87042BE4A}" presName="hierRoot1" presStyleCnt="0">
        <dgm:presLayoutVars>
          <dgm:hierBranch val="init"/>
        </dgm:presLayoutVars>
      </dgm:prSet>
      <dgm:spPr/>
    </dgm:pt>
    <dgm:pt modelId="{7D4F55FD-0F36-42DA-88C7-AFA9AD173E5B}" type="pres">
      <dgm:prSet presAssocID="{BFE54E0F-356C-41C1-8E10-6BB87042BE4A}" presName="rootComposite1" presStyleCnt="0"/>
      <dgm:spPr/>
    </dgm:pt>
    <dgm:pt modelId="{051E6E59-E36F-45D1-9EE3-91A2AF27DD97}" type="pres">
      <dgm:prSet presAssocID="{BFE54E0F-356C-41C1-8E10-6BB87042BE4A}" presName="rootText1" presStyleLbl="node0" presStyleIdx="0" presStyleCnt="1" custScaleX="298319" custScaleY="80310">
        <dgm:presLayoutVars>
          <dgm:chPref val="3"/>
        </dgm:presLayoutVars>
      </dgm:prSet>
      <dgm:spPr/>
    </dgm:pt>
    <dgm:pt modelId="{AFEFBFB3-5EB6-4E81-A52F-7A9F2D6EE503}" type="pres">
      <dgm:prSet presAssocID="{BFE54E0F-356C-41C1-8E10-6BB87042BE4A}" presName="rootConnector1" presStyleLbl="node1" presStyleIdx="0" presStyleCnt="0"/>
      <dgm:spPr/>
    </dgm:pt>
    <dgm:pt modelId="{A73C4727-6CC8-4EAE-B66E-A08F0E6549D5}" type="pres">
      <dgm:prSet presAssocID="{BFE54E0F-356C-41C1-8E10-6BB87042BE4A}" presName="hierChild2" presStyleCnt="0"/>
      <dgm:spPr/>
    </dgm:pt>
    <dgm:pt modelId="{CBAC5ECA-6AD1-400B-A4D4-DFC560090382}" type="pres">
      <dgm:prSet presAssocID="{FF1B0C8D-41F4-4580-B699-B7CFA44C0D7E}" presName="Name37" presStyleLbl="parChTrans1D2" presStyleIdx="0" presStyleCnt="1"/>
      <dgm:spPr/>
    </dgm:pt>
    <dgm:pt modelId="{E95B2CA3-830A-4E06-AE7F-75046D70A48A}" type="pres">
      <dgm:prSet presAssocID="{8D498EA3-6649-4B02-92F8-CE1FE8832B7E}" presName="hierRoot2" presStyleCnt="0">
        <dgm:presLayoutVars>
          <dgm:hierBranch/>
        </dgm:presLayoutVars>
      </dgm:prSet>
      <dgm:spPr/>
    </dgm:pt>
    <dgm:pt modelId="{EEB83B69-6A9F-4F36-9F2A-63F458B89D15}" type="pres">
      <dgm:prSet presAssocID="{8D498EA3-6649-4B02-92F8-CE1FE8832B7E}" presName="rootComposite" presStyleCnt="0"/>
      <dgm:spPr/>
    </dgm:pt>
    <dgm:pt modelId="{0D416492-9320-41FD-BB1E-0AF511FB88AA}" type="pres">
      <dgm:prSet presAssocID="{8D498EA3-6649-4B02-92F8-CE1FE8832B7E}" presName="rootText" presStyleLbl="node2" presStyleIdx="0" presStyleCnt="1" custScaleX="222033">
        <dgm:presLayoutVars>
          <dgm:chPref val="3"/>
        </dgm:presLayoutVars>
      </dgm:prSet>
      <dgm:spPr>
        <a:prstGeom prst="flowChartPreparation">
          <a:avLst/>
        </a:prstGeom>
      </dgm:spPr>
    </dgm:pt>
    <dgm:pt modelId="{3733319B-6048-429B-83AD-947834AFDA64}" type="pres">
      <dgm:prSet presAssocID="{8D498EA3-6649-4B02-92F8-CE1FE8832B7E}" presName="rootConnector" presStyleLbl="node2" presStyleIdx="0" presStyleCnt="1"/>
      <dgm:spPr/>
    </dgm:pt>
    <dgm:pt modelId="{323AB1F7-4D68-4A62-A897-8811A7682880}" type="pres">
      <dgm:prSet presAssocID="{8D498EA3-6649-4B02-92F8-CE1FE8832B7E}" presName="hierChild4" presStyleCnt="0"/>
      <dgm:spPr/>
    </dgm:pt>
    <dgm:pt modelId="{70B04A6F-831C-4AB0-B40F-AA809339B2AB}" type="pres">
      <dgm:prSet presAssocID="{07B105D6-5185-4A2D-944E-4E19C2D29087}" presName="Name35" presStyleLbl="parChTrans1D3" presStyleIdx="0" presStyleCnt="2"/>
      <dgm:spPr/>
    </dgm:pt>
    <dgm:pt modelId="{6E809183-F03F-4985-AA4C-E03A0BA0D17B}" type="pres">
      <dgm:prSet presAssocID="{C23E4248-D977-400E-B479-14F64767F6EC}" presName="hierRoot2" presStyleCnt="0">
        <dgm:presLayoutVars>
          <dgm:hierBranch/>
        </dgm:presLayoutVars>
      </dgm:prSet>
      <dgm:spPr/>
    </dgm:pt>
    <dgm:pt modelId="{D4BE89B9-54B1-4533-A909-0FF8B57A3928}" type="pres">
      <dgm:prSet presAssocID="{C23E4248-D977-400E-B479-14F64767F6EC}" presName="rootComposite" presStyleCnt="0"/>
      <dgm:spPr/>
    </dgm:pt>
    <dgm:pt modelId="{0814826F-DAC4-4EDC-AF81-8F9A95D56C58}" type="pres">
      <dgm:prSet presAssocID="{C23E4248-D977-400E-B479-14F64767F6EC}" presName="rootText" presStyleLbl="node3" presStyleIdx="0" presStyleCnt="2" custScaleX="46651" custScaleY="46651">
        <dgm:presLayoutVars>
          <dgm:chPref val="3"/>
        </dgm:presLayoutVars>
      </dgm:prSet>
      <dgm:spPr/>
    </dgm:pt>
    <dgm:pt modelId="{AC95639E-B334-4A5F-BF19-F7C4329F5FDD}" type="pres">
      <dgm:prSet presAssocID="{C23E4248-D977-400E-B479-14F64767F6EC}" presName="rootConnector" presStyleLbl="node3" presStyleIdx="0" presStyleCnt="2"/>
      <dgm:spPr/>
    </dgm:pt>
    <dgm:pt modelId="{16EE4457-5819-40F9-B868-DA2A75F28C7C}" type="pres">
      <dgm:prSet presAssocID="{C23E4248-D977-400E-B479-14F64767F6EC}" presName="hierChild4" presStyleCnt="0"/>
      <dgm:spPr/>
    </dgm:pt>
    <dgm:pt modelId="{841CE90E-A85C-41E8-BA10-AD37ED8E8BBC}" type="pres">
      <dgm:prSet presAssocID="{71A2ACD4-DEA9-4217-BC40-EBCE08123667}" presName="Name35" presStyleLbl="parChTrans1D4" presStyleIdx="0" presStyleCnt="14"/>
      <dgm:spPr/>
    </dgm:pt>
    <dgm:pt modelId="{A6D9B25F-5A49-4778-8399-952825C96E15}" type="pres">
      <dgm:prSet presAssocID="{7F2288D7-82D1-4F32-839E-EE2FF977F470}" presName="hierRoot2" presStyleCnt="0">
        <dgm:presLayoutVars>
          <dgm:hierBranch/>
        </dgm:presLayoutVars>
      </dgm:prSet>
      <dgm:spPr/>
    </dgm:pt>
    <dgm:pt modelId="{E9F6347F-6CEB-4375-AEAE-9406405DD519}" type="pres">
      <dgm:prSet presAssocID="{7F2288D7-82D1-4F32-839E-EE2FF977F470}" presName="rootComposite" presStyleCnt="0"/>
      <dgm:spPr/>
    </dgm:pt>
    <dgm:pt modelId="{2043670B-0B10-4138-8906-FA206FCAED8C}" type="pres">
      <dgm:prSet presAssocID="{7F2288D7-82D1-4F32-839E-EE2FF977F470}" presName="rootText" presStyleLbl="node4" presStyleIdx="0" presStyleCnt="14" custScaleX="224493" custScaleY="114175">
        <dgm:presLayoutVars>
          <dgm:chPref val="3"/>
        </dgm:presLayoutVars>
      </dgm:prSet>
      <dgm:spPr>
        <a:prstGeom prst="flowChartPreparation">
          <a:avLst/>
        </a:prstGeom>
      </dgm:spPr>
    </dgm:pt>
    <dgm:pt modelId="{949A0D34-9194-4D91-B292-59F8A1FCDD83}" type="pres">
      <dgm:prSet presAssocID="{7F2288D7-82D1-4F32-839E-EE2FF977F470}" presName="rootConnector" presStyleLbl="node4" presStyleIdx="0" presStyleCnt="14"/>
      <dgm:spPr/>
    </dgm:pt>
    <dgm:pt modelId="{9ADAFC2B-174F-4D03-96B6-B0A7FB18DE83}" type="pres">
      <dgm:prSet presAssocID="{7F2288D7-82D1-4F32-839E-EE2FF977F470}" presName="hierChild4" presStyleCnt="0"/>
      <dgm:spPr/>
    </dgm:pt>
    <dgm:pt modelId="{7DC555F0-EB83-4E10-9C8A-113263A314CA}" type="pres">
      <dgm:prSet presAssocID="{8D0ECE00-57DA-4C65-91B1-659146AC60D8}" presName="Name35" presStyleLbl="parChTrans1D4" presStyleIdx="1" presStyleCnt="14"/>
      <dgm:spPr/>
    </dgm:pt>
    <dgm:pt modelId="{96C63C56-D6B0-4D99-9092-AEA2CC11F540}" type="pres">
      <dgm:prSet presAssocID="{E05C69D9-54C2-42B6-A27B-4DFCC348BBCB}" presName="hierRoot2" presStyleCnt="0">
        <dgm:presLayoutVars>
          <dgm:hierBranch/>
        </dgm:presLayoutVars>
      </dgm:prSet>
      <dgm:spPr/>
    </dgm:pt>
    <dgm:pt modelId="{EB97E9BD-59D2-4E89-BB86-204F8016BAD9}" type="pres">
      <dgm:prSet presAssocID="{E05C69D9-54C2-42B6-A27B-4DFCC348BBCB}" presName="rootComposite" presStyleCnt="0"/>
      <dgm:spPr/>
    </dgm:pt>
    <dgm:pt modelId="{55AB71D6-6BA8-44D7-A05B-9B8A434DA616}" type="pres">
      <dgm:prSet presAssocID="{E05C69D9-54C2-42B6-A27B-4DFCC348BBCB}" presName="rootText" presStyleLbl="node4" presStyleIdx="1" presStyleCnt="14" custScaleX="56448" custScaleY="56448">
        <dgm:presLayoutVars>
          <dgm:chPref val="3"/>
        </dgm:presLayoutVars>
      </dgm:prSet>
      <dgm:spPr/>
    </dgm:pt>
    <dgm:pt modelId="{B95EE37B-820C-4A17-9A18-8FE9FD387EA4}" type="pres">
      <dgm:prSet presAssocID="{E05C69D9-54C2-42B6-A27B-4DFCC348BBCB}" presName="rootConnector" presStyleLbl="node4" presStyleIdx="1" presStyleCnt="14"/>
      <dgm:spPr/>
    </dgm:pt>
    <dgm:pt modelId="{BD69521A-F45A-485E-B5FE-4E1F8D857900}" type="pres">
      <dgm:prSet presAssocID="{E05C69D9-54C2-42B6-A27B-4DFCC348BBCB}" presName="hierChild4" presStyleCnt="0"/>
      <dgm:spPr/>
    </dgm:pt>
    <dgm:pt modelId="{7558B17B-F715-4470-8B29-F6CD9A3A2ECD}" type="pres">
      <dgm:prSet presAssocID="{34E15276-7858-4AA3-8A24-647DF3870CFC}" presName="Name35" presStyleLbl="parChTrans1D4" presStyleIdx="2" presStyleCnt="14"/>
      <dgm:spPr/>
    </dgm:pt>
    <dgm:pt modelId="{ABD01BDF-9CCC-4C49-B009-D78350E1D44E}" type="pres">
      <dgm:prSet presAssocID="{334C8DFF-88B4-47C0-BB4A-E364CA37EFE5}" presName="hierRoot2" presStyleCnt="0">
        <dgm:presLayoutVars>
          <dgm:hierBranch val="init"/>
        </dgm:presLayoutVars>
      </dgm:prSet>
      <dgm:spPr/>
    </dgm:pt>
    <dgm:pt modelId="{A715DF7C-EE56-492A-BE0A-FF7C48EFFB0D}" type="pres">
      <dgm:prSet presAssocID="{334C8DFF-88B4-47C0-BB4A-E364CA37EFE5}" presName="rootComposite" presStyleCnt="0"/>
      <dgm:spPr/>
    </dgm:pt>
    <dgm:pt modelId="{AB6202BA-BA33-4213-B7A1-B6D211B03075}" type="pres">
      <dgm:prSet presAssocID="{334C8DFF-88B4-47C0-BB4A-E364CA37EFE5}" presName="rootText" presStyleLbl="node4" presStyleIdx="2" presStyleCnt="14" custScaleX="302044" custScaleY="154553">
        <dgm:presLayoutVars>
          <dgm:chPref val="3"/>
        </dgm:presLayoutVars>
      </dgm:prSet>
      <dgm:spPr/>
    </dgm:pt>
    <dgm:pt modelId="{8C3EA7EB-33AF-43D4-A8DB-1D06E773F842}" type="pres">
      <dgm:prSet presAssocID="{334C8DFF-88B4-47C0-BB4A-E364CA37EFE5}" presName="rootConnector" presStyleLbl="node4" presStyleIdx="2" presStyleCnt="14"/>
      <dgm:spPr/>
    </dgm:pt>
    <dgm:pt modelId="{7EB5A22D-626F-42C7-A4A2-CEA5FAEC7078}" type="pres">
      <dgm:prSet presAssocID="{334C8DFF-88B4-47C0-BB4A-E364CA37EFE5}" presName="hierChild4" presStyleCnt="0"/>
      <dgm:spPr/>
    </dgm:pt>
    <dgm:pt modelId="{5E121DDC-9336-4952-BDBC-B1C12567BE4A}" type="pres">
      <dgm:prSet presAssocID="{C4B727B1-A081-4374-B1D3-70617E77113C}" presName="Name37" presStyleLbl="parChTrans1D4" presStyleIdx="3" presStyleCnt="14"/>
      <dgm:spPr/>
    </dgm:pt>
    <dgm:pt modelId="{F24BBE56-DB82-4D1D-9618-F21619F1C8B2}" type="pres">
      <dgm:prSet presAssocID="{9D440486-BD9C-430D-8CEA-0162FB1D0030}" presName="hierRoot2" presStyleCnt="0">
        <dgm:presLayoutVars>
          <dgm:hierBranch/>
        </dgm:presLayoutVars>
      </dgm:prSet>
      <dgm:spPr/>
    </dgm:pt>
    <dgm:pt modelId="{C3E70A65-90BA-4FBA-9D0E-A26F6B050F5B}" type="pres">
      <dgm:prSet presAssocID="{9D440486-BD9C-430D-8CEA-0162FB1D0030}" presName="rootComposite" presStyleCnt="0"/>
      <dgm:spPr/>
    </dgm:pt>
    <dgm:pt modelId="{FFB87B57-792A-483E-AAF7-41766D45321D}" type="pres">
      <dgm:prSet presAssocID="{9D440486-BD9C-430D-8CEA-0162FB1D0030}" presName="rootText" presStyleLbl="node4" presStyleIdx="3" presStyleCnt="14" custScaleX="233087">
        <dgm:presLayoutVars>
          <dgm:chPref val="3"/>
        </dgm:presLayoutVars>
      </dgm:prSet>
      <dgm:spPr>
        <a:prstGeom prst="flowChartPreparation">
          <a:avLst/>
        </a:prstGeom>
      </dgm:spPr>
    </dgm:pt>
    <dgm:pt modelId="{4564939A-7524-4030-B0E6-51B3B2F02F3F}" type="pres">
      <dgm:prSet presAssocID="{9D440486-BD9C-430D-8CEA-0162FB1D0030}" presName="rootConnector" presStyleLbl="node4" presStyleIdx="3" presStyleCnt="14"/>
      <dgm:spPr/>
    </dgm:pt>
    <dgm:pt modelId="{3A23BF87-C610-482A-A5FB-F8387DE938E2}" type="pres">
      <dgm:prSet presAssocID="{9D440486-BD9C-430D-8CEA-0162FB1D0030}" presName="hierChild4" presStyleCnt="0"/>
      <dgm:spPr/>
    </dgm:pt>
    <dgm:pt modelId="{2A2628E7-45F2-415D-84AB-3A62FB8EB1F0}" type="pres">
      <dgm:prSet presAssocID="{020A0ED2-13BE-4BED-A4EB-C767F266C707}" presName="Name35" presStyleLbl="parChTrans1D4" presStyleIdx="4" presStyleCnt="14"/>
      <dgm:spPr/>
    </dgm:pt>
    <dgm:pt modelId="{0A3D799C-1EA3-479E-A072-C55726F00D2D}" type="pres">
      <dgm:prSet presAssocID="{58A19D63-8643-4596-9025-0BDD24FF0FFF}" presName="hierRoot2" presStyleCnt="0">
        <dgm:presLayoutVars>
          <dgm:hierBranch/>
        </dgm:presLayoutVars>
      </dgm:prSet>
      <dgm:spPr/>
    </dgm:pt>
    <dgm:pt modelId="{698D331E-40CF-4F44-BC44-28FB2930B753}" type="pres">
      <dgm:prSet presAssocID="{58A19D63-8643-4596-9025-0BDD24FF0FFF}" presName="rootComposite" presStyleCnt="0"/>
      <dgm:spPr/>
    </dgm:pt>
    <dgm:pt modelId="{6F945408-93D3-4E90-9338-477394E9B9B2}" type="pres">
      <dgm:prSet presAssocID="{58A19D63-8643-4596-9025-0BDD24FF0FFF}" presName="rootText" presStyleLbl="node4" presStyleIdx="4" presStyleCnt="14" custScaleX="56448" custScaleY="56448">
        <dgm:presLayoutVars>
          <dgm:chPref val="3"/>
        </dgm:presLayoutVars>
      </dgm:prSet>
      <dgm:spPr/>
    </dgm:pt>
    <dgm:pt modelId="{6065548E-7492-4706-B7CB-72E3B733AEEB}" type="pres">
      <dgm:prSet presAssocID="{58A19D63-8643-4596-9025-0BDD24FF0FFF}" presName="rootConnector" presStyleLbl="node4" presStyleIdx="4" presStyleCnt="14"/>
      <dgm:spPr/>
    </dgm:pt>
    <dgm:pt modelId="{7618603D-E024-40E9-88F9-04089108B92D}" type="pres">
      <dgm:prSet presAssocID="{58A19D63-8643-4596-9025-0BDD24FF0FFF}" presName="hierChild4" presStyleCnt="0"/>
      <dgm:spPr/>
    </dgm:pt>
    <dgm:pt modelId="{BC2F3CFF-1BCB-4D9D-BCA5-EB67E96681BF}" type="pres">
      <dgm:prSet presAssocID="{93B78CD1-523D-4813-8C61-F81FACBC8C8B}" presName="Name35" presStyleLbl="parChTrans1D4" presStyleIdx="5" presStyleCnt="14"/>
      <dgm:spPr/>
    </dgm:pt>
    <dgm:pt modelId="{4C7B686F-BDDC-4487-8407-73A4947FA2A2}" type="pres">
      <dgm:prSet presAssocID="{98A9B884-87C2-4A8D-876A-036020D69FA3}" presName="hierRoot2" presStyleCnt="0">
        <dgm:presLayoutVars>
          <dgm:hierBranch val="init"/>
        </dgm:presLayoutVars>
      </dgm:prSet>
      <dgm:spPr/>
    </dgm:pt>
    <dgm:pt modelId="{71A8F317-1A41-4365-BA67-102CCF98DFBF}" type="pres">
      <dgm:prSet presAssocID="{98A9B884-87C2-4A8D-876A-036020D69FA3}" presName="rootComposite" presStyleCnt="0"/>
      <dgm:spPr/>
    </dgm:pt>
    <dgm:pt modelId="{72ADED99-FB8F-4092-BCAC-67B531DCB22E}" type="pres">
      <dgm:prSet presAssocID="{98A9B884-87C2-4A8D-876A-036020D69FA3}" presName="rootText" presStyleLbl="node4" presStyleIdx="5" presStyleCnt="14" custScaleX="162138" custScaleY="169691">
        <dgm:presLayoutVars>
          <dgm:chPref val="3"/>
        </dgm:presLayoutVars>
      </dgm:prSet>
      <dgm:spPr/>
    </dgm:pt>
    <dgm:pt modelId="{3A63342D-BB1A-4845-89FB-D204691C63DC}" type="pres">
      <dgm:prSet presAssocID="{98A9B884-87C2-4A8D-876A-036020D69FA3}" presName="rootConnector" presStyleLbl="node4" presStyleIdx="5" presStyleCnt="14"/>
      <dgm:spPr/>
    </dgm:pt>
    <dgm:pt modelId="{FBB2FBE5-A538-40ED-B6CE-5DFCD413D97A}" type="pres">
      <dgm:prSet presAssocID="{98A9B884-87C2-4A8D-876A-036020D69FA3}" presName="hierChild4" presStyleCnt="0"/>
      <dgm:spPr/>
    </dgm:pt>
    <dgm:pt modelId="{0D84B194-6BD1-4829-8823-ADEBA9F51B4B}" type="pres">
      <dgm:prSet presAssocID="{D35A9485-DA32-4A5E-A3B5-C59F890501D8}" presName="Name37" presStyleLbl="parChTrans1D4" presStyleIdx="6" presStyleCnt="14"/>
      <dgm:spPr/>
    </dgm:pt>
    <dgm:pt modelId="{0F085C3E-A189-472C-BB51-5B411278DD32}" type="pres">
      <dgm:prSet presAssocID="{1840E382-2C12-4D98-84C7-61B6AC105844}" presName="hierRoot2" presStyleCnt="0">
        <dgm:presLayoutVars>
          <dgm:hierBranch val="init"/>
        </dgm:presLayoutVars>
      </dgm:prSet>
      <dgm:spPr/>
    </dgm:pt>
    <dgm:pt modelId="{5C969BFE-4A59-453E-8A4F-9C15339DC291}" type="pres">
      <dgm:prSet presAssocID="{1840E382-2C12-4D98-84C7-61B6AC105844}" presName="rootComposite" presStyleCnt="0"/>
      <dgm:spPr/>
    </dgm:pt>
    <dgm:pt modelId="{2D465F09-48A1-4BB1-8B30-AB90EC4788EE}" type="pres">
      <dgm:prSet presAssocID="{1840E382-2C12-4D98-84C7-61B6AC105844}" presName="rootText" presStyleLbl="node4" presStyleIdx="6" presStyleCnt="14" custScaleX="165450" custScaleY="136544">
        <dgm:presLayoutVars>
          <dgm:chPref val="3"/>
        </dgm:presLayoutVars>
      </dgm:prSet>
      <dgm:spPr/>
    </dgm:pt>
    <dgm:pt modelId="{FFB13348-535F-4DF5-8F91-D801C941576E}" type="pres">
      <dgm:prSet presAssocID="{1840E382-2C12-4D98-84C7-61B6AC105844}" presName="rootConnector" presStyleLbl="node4" presStyleIdx="6" presStyleCnt="14"/>
      <dgm:spPr/>
    </dgm:pt>
    <dgm:pt modelId="{BF4392CC-E63B-4100-964F-39F1C03F5BBF}" type="pres">
      <dgm:prSet presAssocID="{1840E382-2C12-4D98-84C7-61B6AC105844}" presName="hierChild4" presStyleCnt="0"/>
      <dgm:spPr/>
    </dgm:pt>
    <dgm:pt modelId="{EC7F4796-F6FA-46D6-8E19-0510C76E9268}" type="pres">
      <dgm:prSet presAssocID="{E90C0382-B303-4E62-AE6B-75B090C760B1}" presName="Name37" presStyleLbl="parChTrans1D4" presStyleIdx="7" presStyleCnt="14"/>
      <dgm:spPr/>
    </dgm:pt>
    <dgm:pt modelId="{D7D0205D-51CE-40CD-9E00-077C4108651D}" type="pres">
      <dgm:prSet presAssocID="{8C340EAF-35DA-4E45-BACB-6EF34744CEE6}" presName="hierRoot2" presStyleCnt="0">
        <dgm:presLayoutVars>
          <dgm:hierBranch/>
        </dgm:presLayoutVars>
      </dgm:prSet>
      <dgm:spPr/>
    </dgm:pt>
    <dgm:pt modelId="{E40D4B5E-CF60-4188-A85E-DE050FBA4EF9}" type="pres">
      <dgm:prSet presAssocID="{8C340EAF-35DA-4E45-BACB-6EF34744CEE6}" presName="rootComposite" presStyleCnt="0"/>
      <dgm:spPr/>
    </dgm:pt>
    <dgm:pt modelId="{6EB2EE27-B9E7-43A2-9583-7352AF337B1A}" type="pres">
      <dgm:prSet presAssocID="{8C340EAF-35DA-4E45-BACB-6EF34744CEE6}" presName="rootText" presStyleLbl="node4" presStyleIdx="7" presStyleCnt="14" custScaleX="221654">
        <dgm:presLayoutVars>
          <dgm:chPref val="3"/>
        </dgm:presLayoutVars>
      </dgm:prSet>
      <dgm:spPr>
        <a:prstGeom prst="flowChartPreparation">
          <a:avLst/>
        </a:prstGeom>
      </dgm:spPr>
    </dgm:pt>
    <dgm:pt modelId="{406C3526-0191-4802-95ED-E64F6CA3B71A}" type="pres">
      <dgm:prSet presAssocID="{8C340EAF-35DA-4E45-BACB-6EF34744CEE6}" presName="rootConnector" presStyleLbl="node4" presStyleIdx="7" presStyleCnt="14"/>
      <dgm:spPr/>
    </dgm:pt>
    <dgm:pt modelId="{A073C480-7894-4FD8-83BE-89B264C06899}" type="pres">
      <dgm:prSet presAssocID="{8C340EAF-35DA-4E45-BACB-6EF34744CEE6}" presName="hierChild4" presStyleCnt="0"/>
      <dgm:spPr/>
    </dgm:pt>
    <dgm:pt modelId="{43042C0B-B1E5-4059-B9B2-146636D2DF85}" type="pres">
      <dgm:prSet presAssocID="{0E58A7FE-890C-4318-AB68-939628E13C40}" presName="Name35" presStyleLbl="parChTrans1D4" presStyleIdx="8" presStyleCnt="14"/>
      <dgm:spPr/>
    </dgm:pt>
    <dgm:pt modelId="{01EB1651-5B01-48D0-AD86-CA626F2A50DC}" type="pres">
      <dgm:prSet presAssocID="{22F06E83-C845-49C7-9C6A-1BB97345EAFD}" presName="hierRoot2" presStyleCnt="0">
        <dgm:presLayoutVars>
          <dgm:hierBranch/>
        </dgm:presLayoutVars>
      </dgm:prSet>
      <dgm:spPr/>
    </dgm:pt>
    <dgm:pt modelId="{0255C97A-9033-467B-8355-869F7429D8F0}" type="pres">
      <dgm:prSet presAssocID="{22F06E83-C845-49C7-9C6A-1BB97345EAFD}" presName="rootComposite" presStyleCnt="0"/>
      <dgm:spPr/>
    </dgm:pt>
    <dgm:pt modelId="{84E55CDC-DD6C-4C69-9524-49FC8B2F7B61}" type="pres">
      <dgm:prSet presAssocID="{22F06E83-C845-49C7-9C6A-1BB97345EAFD}" presName="rootText" presStyleLbl="node4" presStyleIdx="8" presStyleCnt="14" custScaleX="144224" custScaleY="177378">
        <dgm:presLayoutVars>
          <dgm:chPref val="3"/>
        </dgm:presLayoutVars>
      </dgm:prSet>
      <dgm:spPr/>
    </dgm:pt>
    <dgm:pt modelId="{510C7A16-8AEB-4B90-8BDB-7978F26DD1D2}" type="pres">
      <dgm:prSet presAssocID="{22F06E83-C845-49C7-9C6A-1BB97345EAFD}" presName="rootConnector" presStyleLbl="node4" presStyleIdx="8" presStyleCnt="14"/>
      <dgm:spPr/>
    </dgm:pt>
    <dgm:pt modelId="{5C3C5FDB-F710-4819-ADF7-E8329D6181FF}" type="pres">
      <dgm:prSet presAssocID="{22F06E83-C845-49C7-9C6A-1BB97345EAFD}" presName="hierChild4" presStyleCnt="0"/>
      <dgm:spPr/>
    </dgm:pt>
    <dgm:pt modelId="{75678021-1859-4BCE-994E-75E0B93CD0BE}" type="pres">
      <dgm:prSet presAssocID="{22F06E83-C845-49C7-9C6A-1BB97345EAFD}" presName="hierChild5" presStyleCnt="0"/>
      <dgm:spPr/>
    </dgm:pt>
    <dgm:pt modelId="{9FF99079-1F95-4DE9-B0B6-B27C7C2AFA84}" type="pres">
      <dgm:prSet presAssocID="{3BEE6742-5F57-44D2-85F3-25362CA94ACD}" presName="Name35" presStyleLbl="parChTrans1D4" presStyleIdx="9" presStyleCnt="14"/>
      <dgm:spPr/>
    </dgm:pt>
    <dgm:pt modelId="{F48810BA-32FF-41F6-AD83-C8FBF59F3DDB}" type="pres">
      <dgm:prSet presAssocID="{7274B240-25ED-4FD5-8B26-806ADF2439F1}" presName="hierRoot2" presStyleCnt="0">
        <dgm:presLayoutVars>
          <dgm:hierBranch/>
        </dgm:presLayoutVars>
      </dgm:prSet>
      <dgm:spPr/>
    </dgm:pt>
    <dgm:pt modelId="{3F325398-98E2-42A4-B776-45A29BD67017}" type="pres">
      <dgm:prSet presAssocID="{7274B240-25ED-4FD5-8B26-806ADF2439F1}" presName="rootComposite" presStyleCnt="0"/>
      <dgm:spPr/>
    </dgm:pt>
    <dgm:pt modelId="{71D20DDF-100C-4166-A647-7B783E77177A}" type="pres">
      <dgm:prSet presAssocID="{7274B240-25ED-4FD5-8B26-806ADF2439F1}" presName="rootText" presStyleLbl="node4" presStyleIdx="9" presStyleCnt="14" custScaleX="136489" custScaleY="180090">
        <dgm:presLayoutVars>
          <dgm:chPref val="3"/>
        </dgm:presLayoutVars>
      </dgm:prSet>
      <dgm:spPr/>
    </dgm:pt>
    <dgm:pt modelId="{4564703D-134F-49E9-841F-1CE881081803}" type="pres">
      <dgm:prSet presAssocID="{7274B240-25ED-4FD5-8B26-806ADF2439F1}" presName="rootConnector" presStyleLbl="node4" presStyleIdx="9" presStyleCnt="14"/>
      <dgm:spPr/>
    </dgm:pt>
    <dgm:pt modelId="{5D3AFFEE-76F6-473F-B3BE-6D5703A2B6C3}" type="pres">
      <dgm:prSet presAssocID="{7274B240-25ED-4FD5-8B26-806ADF2439F1}" presName="hierChild4" presStyleCnt="0"/>
      <dgm:spPr/>
    </dgm:pt>
    <dgm:pt modelId="{6676033C-719C-45E0-BE7C-03C1309486AA}" type="pres">
      <dgm:prSet presAssocID="{7274B240-25ED-4FD5-8B26-806ADF2439F1}" presName="hierChild5" presStyleCnt="0"/>
      <dgm:spPr/>
    </dgm:pt>
    <dgm:pt modelId="{74387C9C-FB41-4947-B46F-759BFE56F73D}" type="pres">
      <dgm:prSet presAssocID="{E09BB3CD-CD63-4F04-9412-C008CE63E0AF}" presName="Name35" presStyleLbl="parChTrans1D4" presStyleIdx="10" presStyleCnt="14"/>
      <dgm:spPr/>
    </dgm:pt>
    <dgm:pt modelId="{F14D43FC-47EF-41D5-A480-6713DAA64FDF}" type="pres">
      <dgm:prSet presAssocID="{EA6CC8B8-3C7D-4BA3-9584-607503F24A69}" presName="hierRoot2" presStyleCnt="0">
        <dgm:presLayoutVars>
          <dgm:hierBranch/>
        </dgm:presLayoutVars>
      </dgm:prSet>
      <dgm:spPr/>
    </dgm:pt>
    <dgm:pt modelId="{68DF9558-F04E-44C3-B8F8-A4C8B4765010}" type="pres">
      <dgm:prSet presAssocID="{EA6CC8B8-3C7D-4BA3-9584-607503F24A69}" presName="rootComposite" presStyleCnt="0"/>
      <dgm:spPr/>
    </dgm:pt>
    <dgm:pt modelId="{6F48B7B7-6911-4E1D-BE56-5423E73FECBC}" type="pres">
      <dgm:prSet presAssocID="{EA6CC8B8-3C7D-4BA3-9584-607503F24A69}" presName="rootText" presStyleLbl="node4" presStyleIdx="10" presStyleCnt="14" custScaleX="148909" custScaleY="180238">
        <dgm:presLayoutVars>
          <dgm:chPref val="3"/>
        </dgm:presLayoutVars>
      </dgm:prSet>
      <dgm:spPr/>
    </dgm:pt>
    <dgm:pt modelId="{D3733F8F-DBEC-4BC5-8B8E-12C83984863F}" type="pres">
      <dgm:prSet presAssocID="{EA6CC8B8-3C7D-4BA3-9584-607503F24A69}" presName="rootConnector" presStyleLbl="node4" presStyleIdx="10" presStyleCnt="14"/>
      <dgm:spPr/>
    </dgm:pt>
    <dgm:pt modelId="{8363C297-DD24-45EF-8BF6-8E2A05732E59}" type="pres">
      <dgm:prSet presAssocID="{EA6CC8B8-3C7D-4BA3-9584-607503F24A69}" presName="hierChild4" presStyleCnt="0"/>
      <dgm:spPr/>
    </dgm:pt>
    <dgm:pt modelId="{3E9204B7-3D68-4CE5-95B5-046432CCEF33}" type="pres">
      <dgm:prSet presAssocID="{EA6CC8B8-3C7D-4BA3-9584-607503F24A69}" presName="hierChild5" presStyleCnt="0"/>
      <dgm:spPr/>
    </dgm:pt>
    <dgm:pt modelId="{0F665347-849A-43B9-9E86-8A65DF19DE5B}" type="pres">
      <dgm:prSet presAssocID="{8C340EAF-35DA-4E45-BACB-6EF34744CEE6}" presName="hierChild5" presStyleCnt="0"/>
      <dgm:spPr/>
    </dgm:pt>
    <dgm:pt modelId="{5BE8BF26-E311-4299-8D2F-70C6476AC29C}" type="pres">
      <dgm:prSet presAssocID="{1840E382-2C12-4D98-84C7-61B6AC105844}" presName="hierChild5" presStyleCnt="0"/>
      <dgm:spPr/>
    </dgm:pt>
    <dgm:pt modelId="{7A2F8C7A-2C1F-44EE-BDCB-B46CF04F1701}" type="pres">
      <dgm:prSet presAssocID="{98A9B884-87C2-4A8D-876A-036020D69FA3}" presName="hierChild5" presStyleCnt="0"/>
      <dgm:spPr/>
    </dgm:pt>
    <dgm:pt modelId="{8B1CD179-C9AF-4689-A22B-BFA74C69BD1A}" type="pres">
      <dgm:prSet presAssocID="{58A19D63-8643-4596-9025-0BDD24FF0FFF}" presName="hierChild5" presStyleCnt="0"/>
      <dgm:spPr/>
    </dgm:pt>
    <dgm:pt modelId="{7798E4AF-4B24-446D-A31A-EE932B63704B}" type="pres">
      <dgm:prSet presAssocID="{963FA728-301B-460F-948D-78F4E4EC12CC}" presName="Name35" presStyleLbl="parChTrans1D4" presStyleIdx="11" presStyleCnt="14"/>
      <dgm:spPr/>
    </dgm:pt>
    <dgm:pt modelId="{4E952267-B06A-4867-B2FC-9656608BE4F7}" type="pres">
      <dgm:prSet presAssocID="{18330B43-4D57-4AA4-A3FF-2008456A2B23}" presName="hierRoot2" presStyleCnt="0">
        <dgm:presLayoutVars>
          <dgm:hierBranch/>
        </dgm:presLayoutVars>
      </dgm:prSet>
      <dgm:spPr/>
    </dgm:pt>
    <dgm:pt modelId="{FC1C2048-345F-4D74-8C40-CF268A91C056}" type="pres">
      <dgm:prSet presAssocID="{18330B43-4D57-4AA4-A3FF-2008456A2B23}" presName="rootComposite" presStyleCnt="0"/>
      <dgm:spPr/>
    </dgm:pt>
    <dgm:pt modelId="{FE635850-F1A9-4F46-BA3E-2959FA056FD8}" type="pres">
      <dgm:prSet presAssocID="{18330B43-4D57-4AA4-A3FF-2008456A2B23}" presName="rootText" presStyleLbl="node4" presStyleIdx="11" presStyleCnt="14" custScaleX="56448" custScaleY="56448">
        <dgm:presLayoutVars>
          <dgm:chPref val="3"/>
        </dgm:presLayoutVars>
      </dgm:prSet>
      <dgm:spPr/>
    </dgm:pt>
    <dgm:pt modelId="{89FF78C1-D785-4C0E-B2E9-609CD8996757}" type="pres">
      <dgm:prSet presAssocID="{18330B43-4D57-4AA4-A3FF-2008456A2B23}" presName="rootConnector" presStyleLbl="node4" presStyleIdx="11" presStyleCnt="14"/>
      <dgm:spPr/>
    </dgm:pt>
    <dgm:pt modelId="{B7D1425E-502D-4695-B7D9-872D3B2E3D6F}" type="pres">
      <dgm:prSet presAssocID="{18330B43-4D57-4AA4-A3FF-2008456A2B23}" presName="hierChild4" presStyleCnt="0"/>
      <dgm:spPr/>
    </dgm:pt>
    <dgm:pt modelId="{26933134-44F6-4AAA-8769-32ECEABA2C99}" type="pres">
      <dgm:prSet presAssocID="{105A6157-C24E-4CC7-A940-B21EA7AC1205}" presName="Name35" presStyleLbl="parChTrans1D4" presStyleIdx="12" presStyleCnt="14"/>
      <dgm:spPr/>
    </dgm:pt>
    <dgm:pt modelId="{66807B49-7294-4D2A-ADF1-ADA009D039AE}" type="pres">
      <dgm:prSet presAssocID="{BFA1D102-6AF1-4668-92FC-0D1EC8F9FEE9}" presName="hierRoot2" presStyleCnt="0">
        <dgm:presLayoutVars>
          <dgm:hierBranch/>
        </dgm:presLayoutVars>
      </dgm:prSet>
      <dgm:spPr/>
    </dgm:pt>
    <dgm:pt modelId="{6325BE30-DB01-49AD-B3F1-2E1CDE226CF1}" type="pres">
      <dgm:prSet presAssocID="{BFA1D102-6AF1-4668-92FC-0D1EC8F9FEE9}" presName="rootComposite" presStyleCnt="0"/>
      <dgm:spPr/>
    </dgm:pt>
    <dgm:pt modelId="{8BF31A3F-3838-4509-A9C9-57D523EC7F8C}" type="pres">
      <dgm:prSet presAssocID="{BFA1D102-6AF1-4668-92FC-0D1EC8F9FEE9}" presName="rootText" presStyleLbl="node4" presStyleIdx="12" presStyleCnt="14" custScaleX="163443" custScaleY="168435" custLinFactNeighborX="21" custLinFactNeighborY="2922">
        <dgm:presLayoutVars>
          <dgm:chPref val="3"/>
        </dgm:presLayoutVars>
      </dgm:prSet>
      <dgm:spPr/>
    </dgm:pt>
    <dgm:pt modelId="{BBF5D03A-AC8C-46F1-ABF6-3D43A8B3BC2D}" type="pres">
      <dgm:prSet presAssocID="{BFA1D102-6AF1-4668-92FC-0D1EC8F9FEE9}" presName="rootConnector" presStyleLbl="node4" presStyleIdx="12" presStyleCnt="14"/>
      <dgm:spPr/>
    </dgm:pt>
    <dgm:pt modelId="{80630DD1-8F59-4393-8DA7-B5EE8F3FA624}" type="pres">
      <dgm:prSet presAssocID="{BFA1D102-6AF1-4668-92FC-0D1EC8F9FEE9}" presName="hierChild4" presStyleCnt="0"/>
      <dgm:spPr/>
    </dgm:pt>
    <dgm:pt modelId="{7D5CD1FF-1353-4C89-89A3-50F528F81DD3}" type="pres">
      <dgm:prSet presAssocID="{BFA1D102-6AF1-4668-92FC-0D1EC8F9FEE9}" presName="hierChild5" presStyleCnt="0"/>
      <dgm:spPr/>
    </dgm:pt>
    <dgm:pt modelId="{C5939C8F-8566-4AD1-9289-1AEA7CDC204F}" type="pres">
      <dgm:prSet presAssocID="{18330B43-4D57-4AA4-A3FF-2008456A2B23}" presName="hierChild5" presStyleCnt="0"/>
      <dgm:spPr/>
    </dgm:pt>
    <dgm:pt modelId="{94AD0D74-DE82-4D68-9950-8262424E40C5}" type="pres">
      <dgm:prSet presAssocID="{9D440486-BD9C-430D-8CEA-0162FB1D0030}" presName="hierChild5" presStyleCnt="0"/>
      <dgm:spPr/>
    </dgm:pt>
    <dgm:pt modelId="{825F1260-9322-42AE-A399-7438067EAA45}" type="pres">
      <dgm:prSet presAssocID="{334C8DFF-88B4-47C0-BB4A-E364CA37EFE5}" presName="hierChild5" presStyleCnt="0"/>
      <dgm:spPr/>
    </dgm:pt>
    <dgm:pt modelId="{1492A637-27A5-417D-B4B1-E0E595935829}" type="pres">
      <dgm:prSet presAssocID="{E05C69D9-54C2-42B6-A27B-4DFCC348BBCB}" presName="hierChild5" presStyleCnt="0"/>
      <dgm:spPr/>
    </dgm:pt>
    <dgm:pt modelId="{86A896D3-E5C4-4A59-8271-715C568D6CDD}" type="pres">
      <dgm:prSet presAssocID="{E7598D85-0EAD-4679-AD09-57AE51823817}" presName="Name35" presStyleLbl="parChTrans1D4" presStyleIdx="13" presStyleCnt="14"/>
      <dgm:spPr/>
    </dgm:pt>
    <dgm:pt modelId="{A70246DF-A641-4404-BBA0-CA822AA9870C}" type="pres">
      <dgm:prSet presAssocID="{543F2A04-3188-44E9-898F-5BBA82BC38CD}" presName="hierRoot2" presStyleCnt="0">
        <dgm:presLayoutVars>
          <dgm:hierBranch/>
        </dgm:presLayoutVars>
      </dgm:prSet>
      <dgm:spPr/>
    </dgm:pt>
    <dgm:pt modelId="{B72445E3-7B4B-40B9-86AA-5814AF4C996F}" type="pres">
      <dgm:prSet presAssocID="{543F2A04-3188-44E9-898F-5BBA82BC38CD}" presName="rootComposite" presStyleCnt="0"/>
      <dgm:spPr/>
    </dgm:pt>
    <dgm:pt modelId="{BC7D3131-B5C3-4289-9416-13E635450250}" type="pres">
      <dgm:prSet presAssocID="{543F2A04-3188-44E9-898F-5BBA82BC38CD}" presName="rootText" presStyleLbl="node4" presStyleIdx="13" presStyleCnt="14" custScaleX="56448" custScaleY="56448">
        <dgm:presLayoutVars>
          <dgm:chPref val="3"/>
        </dgm:presLayoutVars>
      </dgm:prSet>
      <dgm:spPr/>
    </dgm:pt>
    <dgm:pt modelId="{EC228439-8574-4B59-B46A-411E188547CA}" type="pres">
      <dgm:prSet presAssocID="{543F2A04-3188-44E9-898F-5BBA82BC38CD}" presName="rootConnector" presStyleLbl="node4" presStyleIdx="13" presStyleCnt="14"/>
      <dgm:spPr/>
    </dgm:pt>
    <dgm:pt modelId="{37C1E379-74A2-4442-B1F3-C2FCB1ACA70D}" type="pres">
      <dgm:prSet presAssocID="{543F2A04-3188-44E9-898F-5BBA82BC38CD}" presName="hierChild4" presStyleCnt="0"/>
      <dgm:spPr/>
    </dgm:pt>
    <dgm:pt modelId="{154BD42A-4520-43B2-862D-F24E30EF7B60}" type="pres">
      <dgm:prSet presAssocID="{543F2A04-3188-44E9-898F-5BBA82BC38CD}" presName="hierChild5" presStyleCnt="0"/>
      <dgm:spPr/>
    </dgm:pt>
    <dgm:pt modelId="{2CD9C2B9-FB10-4087-BFFB-0AB6A29A7D23}" type="pres">
      <dgm:prSet presAssocID="{7F2288D7-82D1-4F32-839E-EE2FF977F470}" presName="hierChild5" presStyleCnt="0"/>
      <dgm:spPr/>
    </dgm:pt>
    <dgm:pt modelId="{C6252002-08CB-4EB0-BC3D-DF2598A14249}" type="pres">
      <dgm:prSet presAssocID="{C23E4248-D977-400E-B479-14F64767F6EC}" presName="hierChild5" presStyleCnt="0"/>
      <dgm:spPr/>
    </dgm:pt>
    <dgm:pt modelId="{E30338A0-CDC1-419B-BB92-D47E67A4C735}" type="pres">
      <dgm:prSet presAssocID="{A8E9A473-B8B1-45B9-8B8C-2E0EA56BC19E}" presName="Name35" presStyleLbl="parChTrans1D3" presStyleIdx="1" presStyleCnt="2"/>
      <dgm:spPr/>
    </dgm:pt>
    <dgm:pt modelId="{7C5698FC-DEDF-410F-929E-937CC2939204}" type="pres">
      <dgm:prSet presAssocID="{5B34058E-AA83-4D20-ACD0-CA39D66961C0}" presName="hierRoot2" presStyleCnt="0">
        <dgm:presLayoutVars>
          <dgm:hierBranch/>
        </dgm:presLayoutVars>
      </dgm:prSet>
      <dgm:spPr/>
    </dgm:pt>
    <dgm:pt modelId="{B2CECBCC-F719-44C5-9A30-D0654D508CBD}" type="pres">
      <dgm:prSet presAssocID="{5B34058E-AA83-4D20-ACD0-CA39D66961C0}" presName="rootComposite" presStyleCnt="0"/>
      <dgm:spPr/>
    </dgm:pt>
    <dgm:pt modelId="{46BDF30F-10C9-4BC4-9AD7-A44EA6D7CEB9}" type="pres">
      <dgm:prSet presAssocID="{5B34058E-AA83-4D20-ACD0-CA39D66961C0}" presName="rootText" presStyleLbl="node3" presStyleIdx="1" presStyleCnt="2" custScaleX="46651" custScaleY="46651">
        <dgm:presLayoutVars>
          <dgm:chPref val="3"/>
        </dgm:presLayoutVars>
      </dgm:prSet>
      <dgm:spPr/>
    </dgm:pt>
    <dgm:pt modelId="{BA662E2A-AAED-4AE2-AF11-C6D2E5124CA6}" type="pres">
      <dgm:prSet presAssocID="{5B34058E-AA83-4D20-ACD0-CA39D66961C0}" presName="rootConnector" presStyleLbl="node3" presStyleIdx="1" presStyleCnt="2"/>
      <dgm:spPr/>
    </dgm:pt>
    <dgm:pt modelId="{AB76B3B9-445D-48B9-B75A-43D8B543B046}" type="pres">
      <dgm:prSet presAssocID="{5B34058E-AA83-4D20-ACD0-CA39D66961C0}" presName="hierChild4" presStyleCnt="0"/>
      <dgm:spPr/>
    </dgm:pt>
    <dgm:pt modelId="{13D0AF0E-F19B-46FF-8EAC-F71DCBF4A692}" type="pres">
      <dgm:prSet presAssocID="{5B34058E-AA83-4D20-ACD0-CA39D66961C0}" presName="hierChild5" presStyleCnt="0"/>
      <dgm:spPr/>
    </dgm:pt>
    <dgm:pt modelId="{3F36186C-53C9-4393-AAF3-77587008C58F}" type="pres">
      <dgm:prSet presAssocID="{8D498EA3-6649-4B02-92F8-CE1FE8832B7E}" presName="hierChild5" presStyleCnt="0"/>
      <dgm:spPr/>
    </dgm:pt>
    <dgm:pt modelId="{7722C51A-096F-4214-AB4C-1C62657D25E0}" type="pres">
      <dgm:prSet presAssocID="{BFE54E0F-356C-41C1-8E10-6BB87042BE4A}" presName="hierChild3" presStyleCnt="0"/>
      <dgm:spPr/>
    </dgm:pt>
  </dgm:ptLst>
  <dgm:cxnLst>
    <dgm:cxn modelId="{F7DA6201-4C48-4389-9420-B42C8B581C7C}" type="presOf" srcId="{105A6157-C24E-4CC7-A940-B21EA7AC1205}" destId="{26933134-44F6-4AAA-8769-32ECEABA2C99}" srcOrd="0" destOrd="0" presId="urn:microsoft.com/office/officeart/2005/8/layout/orgChart1"/>
    <dgm:cxn modelId="{023C7B03-5D0C-4D1D-8537-EDED185AFE73}" type="presOf" srcId="{D35A9485-DA32-4A5E-A3B5-C59F890501D8}" destId="{0D84B194-6BD1-4829-8823-ADEBA9F51B4B}" srcOrd="0" destOrd="0" presId="urn:microsoft.com/office/officeart/2005/8/layout/orgChart1"/>
    <dgm:cxn modelId="{EFDC6C05-4E3B-4FC9-897F-457B95950939}" type="presOf" srcId="{C23E4248-D977-400E-B479-14F64767F6EC}" destId="{0814826F-DAC4-4EDC-AF81-8F9A95D56C58}" srcOrd="0" destOrd="0" presId="urn:microsoft.com/office/officeart/2005/8/layout/orgChart1"/>
    <dgm:cxn modelId="{DD027C06-BD5E-44E6-92C6-F9BEE6EE91A9}" type="presOf" srcId="{7F2288D7-82D1-4F32-839E-EE2FF977F470}" destId="{949A0D34-9194-4D91-B292-59F8A1FCDD83}" srcOrd="1" destOrd="0" presId="urn:microsoft.com/office/officeart/2005/8/layout/orgChart1"/>
    <dgm:cxn modelId="{363D9A0A-F870-4CB9-9FE7-86DE0958624B}" type="presOf" srcId="{98A9B884-87C2-4A8D-876A-036020D69FA3}" destId="{3A63342D-BB1A-4845-89FB-D204691C63DC}" srcOrd="1" destOrd="0" presId="urn:microsoft.com/office/officeart/2005/8/layout/orgChart1"/>
    <dgm:cxn modelId="{2EB47213-57B7-4E4E-A891-223B92445DBA}" srcId="{1BEE1CC6-36E6-4DD6-8597-FC4869912AE4}" destId="{BFE54E0F-356C-41C1-8E10-6BB87042BE4A}" srcOrd="0" destOrd="0" parTransId="{F5D99F57-4C16-40BF-AD16-B08E75350F3B}" sibTransId="{6DA1C8EB-ADC8-419F-A5C9-E8CD4C34E893}"/>
    <dgm:cxn modelId="{BD272218-59EC-456F-B97C-9ACCA88F2339}" type="presOf" srcId="{8C340EAF-35DA-4E45-BACB-6EF34744CEE6}" destId="{6EB2EE27-B9E7-43A2-9583-7352AF337B1A}" srcOrd="0" destOrd="0" presId="urn:microsoft.com/office/officeart/2005/8/layout/orgChart1"/>
    <dgm:cxn modelId="{A0460A19-10E1-4B6D-9619-4C4B7B287395}" type="presOf" srcId="{E05C69D9-54C2-42B6-A27B-4DFCC348BBCB}" destId="{55AB71D6-6BA8-44D7-A05B-9B8A434DA616}" srcOrd="0" destOrd="0" presId="urn:microsoft.com/office/officeart/2005/8/layout/orgChart1"/>
    <dgm:cxn modelId="{768E001E-13B9-40AC-97BC-FE9AEE59066A}" type="presOf" srcId="{22F06E83-C845-49C7-9C6A-1BB97345EAFD}" destId="{510C7A16-8AEB-4B90-8BDB-7978F26DD1D2}" srcOrd="1" destOrd="0" presId="urn:microsoft.com/office/officeart/2005/8/layout/orgChart1"/>
    <dgm:cxn modelId="{299B9325-2AF1-4B92-870D-01547F62AF0F}" type="presOf" srcId="{FF1B0C8D-41F4-4580-B699-B7CFA44C0D7E}" destId="{CBAC5ECA-6AD1-400B-A4D4-DFC560090382}" srcOrd="0" destOrd="0" presId="urn:microsoft.com/office/officeart/2005/8/layout/orgChart1"/>
    <dgm:cxn modelId="{F5CCC633-1153-4143-9EC2-9974E23A1B58}" type="presOf" srcId="{18330B43-4D57-4AA4-A3FF-2008456A2B23}" destId="{89FF78C1-D785-4C0E-B2E9-609CD8996757}" srcOrd="1" destOrd="0" presId="urn:microsoft.com/office/officeart/2005/8/layout/orgChart1"/>
    <dgm:cxn modelId="{504BA734-EB8F-4009-9F20-AAEDA54D4102}" type="presOf" srcId="{7274B240-25ED-4FD5-8B26-806ADF2439F1}" destId="{4564703D-134F-49E9-841F-1CE881081803}" srcOrd="1" destOrd="0" presId="urn:microsoft.com/office/officeart/2005/8/layout/orgChart1"/>
    <dgm:cxn modelId="{2E12B239-7FCB-401F-991D-A56B050FB7BA}" srcId="{7F2288D7-82D1-4F32-839E-EE2FF977F470}" destId="{543F2A04-3188-44E9-898F-5BBA82BC38CD}" srcOrd="1" destOrd="0" parTransId="{E7598D85-0EAD-4679-AD09-57AE51823817}" sibTransId="{65EAD3AA-C876-492E-874C-0E50F4144B97}"/>
    <dgm:cxn modelId="{6061063C-639D-40B7-8BEB-D388130A5A2F}" type="presOf" srcId="{BFA1D102-6AF1-4668-92FC-0D1EC8F9FEE9}" destId="{8BF31A3F-3838-4509-A9C9-57D523EC7F8C}" srcOrd="0" destOrd="0" presId="urn:microsoft.com/office/officeart/2005/8/layout/orgChart1"/>
    <dgm:cxn modelId="{AE0ABE3C-A712-432A-A6E8-FE768FE1411A}" type="presOf" srcId="{1BEE1CC6-36E6-4DD6-8597-FC4869912AE4}" destId="{A8E9927A-97D6-438F-9A60-49AED60316D6}" srcOrd="0" destOrd="0" presId="urn:microsoft.com/office/officeart/2005/8/layout/orgChart1"/>
    <dgm:cxn modelId="{A52AB443-E2BF-459E-9BDC-E6CFA537DC6F}" srcId="{BFE54E0F-356C-41C1-8E10-6BB87042BE4A}" destId="{8D498EA3-6649-4B02-92F8-CE1FE8832B7E}" srcOrd="0" destOrd="0" parTransId="{FF1B0C8D-41F4-4580-B699-B7CFA44C0D7E}" sibTransId="{41A7EB2F-9A0E-4F5B-8C0C-3CD9CC570402}"/>
    <dgm:cxn modelId="{626CDC68-910A-4DF1-A745-2BC80BD8E8F4}" type="presOf" srcId="{7F2288D7-82D1-4F32-839E-EE2FF977F470}" destId="{2043670B-0B10-4138-8906-FA206FCAED8C}" srcOrd="0" destOrd="0" presId="urn:microsoft.com/office/officeart/2005/8/layout/orgChart1"/>
    <dgm:cxn modelId="{9A7DBB6D-40D1-4EB3-82FB-2E329535E10B}" type="presOf" srcId="{334C8DFF-88B4-47C0-BB4A-E364CA37EFE5}" destId="{AB6202BA-BA33-4213-B7A1-B6D211B03075}" srcOrd="0" destOrd="0" presId="urn:microsoft.com/office/officeart/2005/8/layout/orgChart1"/>
    <dgm:cxn modelId="{B42C9E4E-B7F0-425C-A652-CE324C6AEDC0}" type="presOf" srcId="{58A19D63-8643-4596-9025-0BDD24FF0FFF}" destId="{6F945408-93D3-4E90-9338-477394E9B9B2}" srcOrd="0" destOrd="0" presId="urn:microsoft.com/office/officeart/2005/8/layout/orgChart1"/>
    <dgm:cxn modelId="{8515C64E-A404-4C26-98E3-ED57097ED370}" type="presOf" srcId="{58A19D63-8643-4596-9025-0BDD24FF0FFF}" destId="{6065548E-7492-4706-B7CB-72E3B733AEEB}" srcOrd="1" destOrd="0" presId="urn:microsoft.com/office/officeart/2005/8/layout/orgChart1"/>
    <dgm:cxn modelId="{46F93550-30BD-44DC-A861-F344439CF7BE}" type="presOf" srcId="{8C340EAF-35DA-4E45-BACB-6EF34744CEE6}" destId="{406C3526-0191-4802-95ED-E64F6CA3B71A}" srcOrd="1" destOrd="0" presId="urn:microsoft.com/office/officeart/2005/8/layout/orgChart1"/>
    <dgm:cxn modelId="{BE5B2351-7667-40FD-9A2E-59FAD2752FE4}" srcId="{18330B43-4D57-4AA4-A3FF-2008456A2B23}" destId="{BFA1D102-6AF1-4668-92FC-0D1EC8F9FEE9}" srcOrd="0" destOrd="0" parTransId="{105A6157-C24E-4CC7-A940-B21EA7AC1205}" sibTransId="{8E499FE7-DAC9-4105-A7D6-6ED5D06559BF}"/>
    <dgm:cxn modelId="{F93DAC72-5FA9-462A-A70E-9FE74F66B58C}" type="presOf" srcId="{9D440486-BD9C-430D-8CEA-0162FB1D0030}" destId="{FFB87B57-792A-483E-AAF7-41766D45321D}" srcOrd="0" destOrd="0" presId="urn:microsoft.com/office/officeart/2005/8/layout/orgChart1"/>
    <dgm:cxn modelId="{A2E4EF73-87F9-4BB6-8CCC-E7AF655E896F}" srcId="{E05C69D9-54C2-42B6-A27B-4DFCC348BBCB}" destId="{334C8DFF-88B4-47C0-BB4A-E364CA37EFE5}" srcOrd="0" destOrd="0" parTransId="{34E15276-7858-4AA3-8A24-647DF3870CFC}" sibTransId="{DEFFBA5A-DE0D-4132-92D3-9DA9FC1275DE}"/>
    <dgm:cxn modelId="{67260E55-1C56-46BA-8530-86E3AA11DB77}" srcId="{58A19D63-8643-4596-9025-0BDD24FF0FFF}" destId="{98A9B884-87C2-4A8D-876A-036020D69FA3}" srcOrd="0" destOrd="0" parTransId="{93B78CD1-523D-4813-8C61-F81FACBC8C8B}" sibTransId="{278A6934-95D4-45A6-8551-F33A53BD98B2}"/>
    <dgm:cxn modelId="{E5063C76-5979-4780-8E6E-70185D7B4136}" type="presOf" srcId="{1840E382-2C12-4D98-84C7-61B6AC105844}" destId="{FFB13348-535F-4DF5-8F91-D801C941576E}" srcOrd="1" destOrd="0" presId="urn:microsoft.com/office/officeart/2005/8/layout/orgChart1"/>
    <dgm:cxn modelId="{FFE5AC56-E90B-434B-BCFB-ACC7BF85A248}" type="presOf" srcId="{EA6CC8B8-3C7D-4BA3-9584-607503F24A69}" destId="{D3733F8F-DBEC-4BC5-8B8E-12C83984863F}" srcOrd="1" destOrd="0" presId="urn:microsoft.com/office/officeart/2005/8/layout/orgChart1"/>
    <dgm:cxn modelId="{BCD8BC57-4836-48E3-816B-C0F3A358019A}" srcId="{7F2288D7-82D1-4F32-839E-EE2FF977F470}" destId="{E05C69D9-54C2-42B6-A27B-4DFCC348BBCB}" srcOrd="0" destOrd="0" parTransId="{8D0ECE00-57DA-4C65-91B1-659146AC60D8}" sibTransId="{BDBDA57B-3815-4909-A9C2-3150E0DA7954}"/>
    <dgm:cxn modelId="{03D3A378-C7CB-4643-A43D-AC06EC201987}" srcId="{8C340EAF-35DA-4E45-BACB-6EF34744CEE6}" destId="{22F06E83-C845-49C7-9C6A-1BB97345EAFD}" srcOrd="0" destOrd="0" parTransId="{0E58A7FE-890C-4318-AB68-939628E13C40}" sibTransId="{2DAEA947-2E3F-4EE8-A07A-D75CE5D28E40}"/>
    <dgm:cxn modelId="{B0CE5579-026C-47FA-BBB9-CEEC711B396A}" type="presOf" srcId="{BFA1D102-6AF1-4668-92FC-0D1EC8F9FEE9}" destId="{BBF5D03A-AC8C-46F1-ABF6-3D43A8B3BC2D}" srcOrd="1" destOrd="0" presId="urn:microsoft.com/office/officeart/2005/8/layout/orgChart1"/>
    <dgm:cxn modelId="{832D905A-8B60-4AA4-9D4C-7C36542AB7CE}" type="presOf" srcId="{5B34058E-AA83-4D20-ACD0-CA39D66961C0}" destId="{46BDF30F-10C9-4BC4-9AD7-A44EA6D7CEB9}" srcOrd="0" destOrd="0" presId="urn:microsoft.com/office/officeart/2005/8/layout/orgChart1"/>
    <dgm:cxn modelId="{68C3827B-0EB7-4875-8AC6-ED89D001D857}" type="presOf" srcId="{9D440486-BD9C-430D-8CEA-0162FB1D0030}" destId="{4564939A-7524-4030-B0E6-51B3B2F02F3F}" srcOrd="1" destOrd="0" presId="urn:microsoft.com/office/officeart/2005/8/layout/orgChart1"/>
    <dgm:cxn modelId="{80E0807C-0934-4323-8C94-3347CF3B131D}" srcId="{334C8DFF-88B4-47C0-BB4A-E364CA37EFE5}" destId="{9D440486-BD9C-430D-8CEA-0162FB1D0030}" srcOrd="0" destOrd="0" parTransId="{C4B727B1-A081-4374-B1D3-70617E77113C}" sibTransId="{A50544CD-8641-44BE-A69C-0E17EFB33D59}"/>
    <dgm:cxn modelId="{3D519D7E-31C5-4801-97D8-0FC1ED88632B}" srcId="{8C340EAF-35DA-4E45-BACB-6EF34744CEE6}" destId="{7274B240-25ED-4FD5-8B26-806ADF2439F1}" srcOrd="1" destOrd="0" parTransId="{3BEE6742-5F57-44D2-85F3-25362CA94ACD}" sibTransId="{CBD84F8D-8B0D-4555-AF2B-8E0150949926}"/>
    <dgm:cxn modelId="{425F5E81-679C-4CF4-9D2B-94ADBB7C6D06}" type="presOf" srcId="{C23E4248-D977-400E-B479-14F64767F6EC}" destId="{AC95639E-B334-4A5F-BF19-F7C4329F5FDD}" srcOrd="1" destOrd="0" presId="urn:microsoft.com/office/officeart/2005/8/layout/orgChart1"/>
    <dgm:cxn modelId="{81913082-172C-4085-9593-D8EDE5FFE2F6}" type="presOf" srcId="{334C8DFF-88B4-47C0-BB4A-E364CA37EFE5}" destId="{8C3EA7EB-33AF-43D4-A8DB-1D06E773F842}" srcOrd="1" destOrd="0" presId="urn:microsoft.com/office/officeart/2005/8/layout/orgChart1"/>
    <dgm:cxn modelId="{E3E31883-D52A-4F5B-87AC-FE1B2B536E3B}" type="presOf" srcId="{98A9B884-87C2-4A8D-876A-036020D69FA3}" destId="{72ADED99-FB8F-4092-BCAC-67B531DCB22E}" srcOrd="0" destOrd="0" presId="urn:microsoft.com/office/officeart/2005/8/layout/orgChart1"/>
    <dgm:cxn modelId="{AB5E6583-8455-4C91-8A8F-845039B86C03}" type="presOf" srcId="{C4B727B1-A081-4374-B1D3-70617E77113C}" destId="{5E121DDC-9336-4952-BDBC-B1C12567BE4A}" srcOrd="0" destOrd="0" presId="urn:microsoft.com/office/officeart/2005/8/layout/orgChart1"/>
    <dgm:cxn modelId="{51C33886-6775-425C-A5D8-C007F9A9662D}" srcId="{1840E382-2C12-4D98-84C7-61B6AC105844}" destId="{8C340EAF-35DA-4E45-BACB-6EF34744CEE6}" srcOrd="0" destOrd="0" parTransId="{E90C0382-B303-4E62-AE6B-75B090C760B1}" sibTransId="{7F47EF2B-C06A-4905-94E4-3925D21CACF9}"/>
    <dgm:cxn modelId="{D9C54886-A6C2-4833-B23D-360220A1CAE8}" type="presOf" srcId="{E09BB3CD-CD63-4F04-9412-C008CE63E0AF}" destId="{74387C9C-FB41-4947-B46F-759BFE56F73D}" srcOrd="0" destOrd="0" presId="urn:microsoft.com/office/officeart/2005/8/layout/orgChart1"/>
    <dgm:cxn modelId="{4CE3528D-61B8-49EA-AF4C-D678EF9E21ED}" type="presOf" srcId="{E05C69D9-54C2-42B6-A27B-4DFCC348BBCB}" destId="{B95EE37B-820C-4A17-9A18-8FE9FD387EA4}" srcOrd="1" destOrd="0" presId="urn:microsoft.com/office/officeart/2005/8/layout/orgChart1"/>
    <dgm:cxn modelId="{009CD991-4A4E-4468-81A2-F2ED89685474}" type="presOf" srcId="{0E58A7FE-890C-4318-AB68-939628E13C40}" destId="{43042C0B-B1E5-4059-B9B2-146636D2DF85}" srcOrd="0" destOrd="0" presId="urn:microsoft.com/office/officeart/2005/8/layout/orgChart1"/>
    <dgm:cxn modelId="{3C6A0493-2C13-4127-90A4-0F2E072BB3AB}" type="presOf" srcId="{963FA728-301B-460F-948D-78F4E4EC12CC}" destId="{7798E4AF-4B24-446D-A31A-EE932B63704B}" srcOrd="0" destOrd="0" presId="urn:microsoft.com/office/officeart/2005/8/layout/orgChart1"/>
    <dgm:cxn modelId="{9FF12695-0682-4886-B5F4-A9E48D90F33E}" type="presOf" srcId="{E7598D85-0EAD-4679-AD09-57AE51823817}" destId="{86A896D3-E5C4-4A59-8271-715C568D6CDD}" srcOrd="0" destOrd="0" presId="urn:microsoft.com/office/officeart/2005/8/layout/orgChart1"/>
    <dgm:cxn modelId="{67463F95-64F4-4B3A-8D7A-79BB5652D732}" type="presOf" srcId="{543F2A04-3188-44E9-898F-5BBA82BC38CD}" destId="{EC228439-8574-4B59-B46A-411E188547CA}" srcOrd="1" destOrd="0" presId="urn:microsoft.com/office/officeart/2005/8/layout/orgChart1"/>
    <dgm:cxn modelId="{AC690097-6998-4C31-A9D9-B7EE19F59256}" type="presOf" srcId="{BFE54E0F-356C-41C1-8E10-6BB87042BE4A}" destId="{AFEFBFB3-5EB6-4E81-A52F-7A9F2D6EE503}" srcOrd="1" destOrd="0" presId="urn:microsoft.com/office/officeart/2005/8/layout/orgChart1"/>
    <dgm:cxn modelId="{E2FEF597-3D56-45BF-95BD-54EB53CB3CC9}" srcId="{8C340EAF-35DA-4E45-BACB-6EF34744CEE6}" destId="{EA6CC8B8-3C7D-4BA3-9584-607503F24A69}" srcOrd="2" destOrd="0" parTransId="{E09BB3CD-CD63-4F04-9412-C008CE63E0AF}" sibTransId="{859BBA61-5C03-45CE-BB1A-1D207199F16F}"/>
    <dgm:cxn modelId="{AA5E3F99-D48C-4557-B66B-C83924D6D050}" type="presOf" srcId="{8D0ECE00-57DA-4C65-91B1-659146AC60D8}" destId="{7DC555F0-EB83-4E10-9C8A-113263A314CA}" srcOrd="0" destOrd="0" presId="urn:microsoft.com/office/officeart/2005/8/layout/orgChart1"/>
    <dgm:cxn modelId="{D7E6849A-D8BF-4B87-A1DD-937164EE10A4}" srcId="{8D498EA3-6649-4B02-92F8-CE1FE8832B7E}" destId="{C23E4248-D977-400E-B479-14F64767F6EC}" srcOrd="0" destOrd="0" parTransId="{07B105D6-5185-4A2D-944E-4E19C2D29087}" sibTransId="{2CF849B6-C10E-40AC-8D50-ACE1501400FD}"/>
    <dgm:cxn modelId="{56D6C59C-5740-4143-94E8-A753D5DFD246}" type="presOf" srcId="{7274B240-25ED-4FD5-8B26-806ADF2439F1}" destId="{71D20DDF-100C-4166-A647-7B783E77177A}" srcOrd="0" destOrd="0" presId="urn:microsoft.com/office/officeart/2005/8/layout/orgChart1"/>
    <dgm:cxn modelId="{FE54E6A0-7F97-4F8B-B333-BD1D5DA7A353}" srcId="{9D440486-BD9C-430D-8CEA-0162FB1D0030}" destId="{58A19D63-8643-4596-9025-0BDD24FF0FFF}" srcOrd="0" destOrd="0" parTransId="{020A0ED2-13BE-4BED-A4EB-C767F266C707}" sibTransId="{D833FF77-F1A5-45FD-879B-4F434A8E9379}"/>
    <dgm:cxn modelId="{8A1C7AA4-F441-4D0A-980A-4FB6FB016F09}" type="presOf" srcId="{1840E382-2C12-4D98-84C7-61B6AC105844}" destId="{2D465F09-48A1-4BB1-8B30-AB90EC4788EE}" srcOrd="0" destOrd="0" presId="urn:microsoft.com/office/officeart/2005/8/layout/orgChart1"/>
    <dgm:cxn modelId="{836CD2A9-03C9-4BD3-9880-819CD1F44BF4}" type="presOf" srcId="{93B78CD1-523D-4813-8C61-F81FACBC8C8B}" destId="{BC2F3CFF-1BCB-4D9D-BCA5-EB67E96681BF}" srcOrd="0" destOrd="0" presId="urn:microsoft.com/office/officeart/2005/8/layout/orgChart1"/>
    <dgm:cxn modelId="{14163EB0-F745-456A-8D41-90DBC5B6465D}" type="presOf" srcId="{543F2A04-3188-44E9-898F-5BBA82BC38CD}" destId="{BC7D3131-B5C3-4289-9416-13E635450250}" srcOrd="0" destOrd="0" presId="urn:microsoft.com/office/officeart/2005/8/layout/orgChart1"/>
    <dgm:cxn modelId="{529FF0B2-FD49-41BC-A0E8-A29C8FBF93FC}" type="presOf" srcId="{71A2ACD4-DEA9-4217-BC40-EBCE08123667}" destId="{841CE90E-A85C-41E8-BA10-AD37ED8E8BBC}" srcOrd="0" destOrd="0" presId="urn:microsoft.com/office/officeart/2005/8/layout/orgChart1"/>
    <dgm:cxn modelId="{54C83EB9-EFCE-4FC1-A335-EB8E661C2557}" srcId="{8D498EA3-6649-4B02-92F8-CE1FE8832B7E}" destId="{5B34058E-AA83-4D20-ACD0-CA39D66961C0}" srcOrd="1" destOrd="0" parTransId="{A8E9A473-B8B1-45B9-8B8C-2E0EA56BC19E}" sibTransId="{54A70607-F0C6-4989-9B1F-327F4EE309C4}"/>
    <dgm:cxn modelId="{4C60BCBB-1CA3-4A98-B5E8-00151F72273E}" type="presOf" srcId="{22F06E83-C845-49C7-9C6A-1BB97345EAFD}" destId="{84E55CDC-DD6C-4C69-9524-49FC8B2F7B61}" srcOrd="0" destOrd="0" presId="urn:microsoft.com/office/officeart/2005/8/layout/orgChart1"/>
    <dgm:cxn modelId="{750819BF-FE42-45B8-897F-C75A811C2359}" type="presOf" srcId="{8D498EA3-6649-4B02-92F8-CE1FE8832B7E}" destId="{0D416492-9320-41FD-BB1E-0AF511FB88AA}" srcOrd="0" destOrd="0" presId="urn:microsoft.com/office/officeart/2005/8/layout/orgChart1"/>
    <dgm:cxn modelId="{482B65C3-FB9E-40F1-9FDF-9FDA393A8A0C}" srcId="{98A9B884-87C2-4A8D-876A-036020D69FA3}" destId="{1840E382-2C12-4D98-84C7-61B6AC105844}" srcOrd="0" destOrd="0" parTransId="{D35A9485-DA32-4A5E-A3B5-C59F890501D8}" sibTransId="{E7116DF7-D277-45AB-A1FD-C14302D22643}"/>
    <dgm:cxn modelId="{333EF9C6-E3C7-44FF-A044-DA9A8ED35C57}" type="presOf" srcId="{020A0ED2-13BE-4BED-A4EB-C767F266C707}" destId="{2A2628E7-45F2-415D-84AB-3A62FB8EB1F0}" srcOrd="0" destOrd="0" presId="urn:microsoft.com/office/officeart/2005/8/layout/orgChart1"/>
    <dgm:cxn modelId="{E7EEA1CB-25A5-48E5-BD7F-A49E89ED7922}" srcId="{9D440486-BD9C-430D-8CEA-0162FB1D0030}" destId="{18330B43-4D57-4AA4-A3FF-2008456A2B23}" srcOrd="1" destOrd="0" parTransId="{963FA728-301B-460F-948D-78F4E4EC12CC}" sibTransId="{5AA2B335-54A9-4182-B5EA-E782FBF9D27A}"/>
    <dgm:cxn modelId="{76DDF9CB-FB83-4D91-B5FD-303BA8210523}" type="presOf" srcId="{5B34058E-AA83-4D20-ACD0-CA39D66961C0}" destId="{BA662E2A-AAED-4AE2-AF11-C6D2E5124CA6}" srcOrd="1" destOrd="0" presId="urn:microsoft.com/office/officeart/2005/8/layout/orgChart1"/>
    <dgm:cxn modelId="{3BA862CE-206F-410B-A33A-8565F92C6142}" srcId="{C23E4248-D977-400E-B479-14F64767F6EC}" destId="{7F2288D7-82D1-4F32-839E-EE2FF977F470}" srcOrd="0" destOrd="0" parTransId="{71A2ACD4-DEA9-4217-BC40-EBCE08123667}" sibTransId="{E1A5F652-48B1-40B9-9298-BE28BBF61281}"/>
    <dgm:cxn modelId="{20E155D4-7C96-4CE3-B8B0-1D96C34FAD5D}" type="presOf" srcId="{BFE54E0F-356C-41C1-8E10-6BB87042BE4A}" destId="{051E6E59-E36F-45D1-9EE3-91A2AF27DD97}" srcOrd="0" destOrd="0" presId="urn:microsoft.com/office/officeart/2005/8/layout/orgChart1"/>
    <dgm:cxn modelId="{E76556DC-6187-4628-9C55-CA7FB2BBB8A7}" type="presOf" srcId="{E90C0382-B303-4E62-AE6B-75B090C760B1}" destId="{EC7F4796-F6FA-46D6-8E19-0510C76E9268}" srcOrd="0" destOrd="0" presId="urn:microsoft.com/office/officeart/2005/8/layout/orgChart1"/>
    <dgm:cxn modelId="{4EA94AE6-37FC-4898-B458-0AC659AFD666}" type="presOf" srcId="{34E15276-7858-4AA3-8A24-647DF3870CFC}" destId="{7558B17B-F715-4470-8B29-F6CD9A3A2ECD}" srcOrd="0" destOrd="0" presId="urn:microsoft.com/office/officeart/2005/8/layout/orgChart1"/>
    <dgm:cxn modelId="{227DABE8-0607-4591-9A65-67C2AA72EC40}" type="presOf" srcId="{18330B43-4D57-4AA4-A3FF-2008456A2B23}" destId="{FE635850-F1A9-4F46-BA3E-2959FA056FD8}" srcOrd="0" destOrd="0" presId="urn:microsoft.com/office/officeart/2005/8/layout/orgChart1"/>
    <dgm:cxn modelId="{970B52E9-3F40-4199-882D-B05DE9C8133F}" type="presOf" srcId="{EA6CC8B8-3C7D-4BA3-9584-607503F24A69}" destId="{6F48B7B7-6911-4E1D-BE56-5423E73FECBC}" srcOrd="0" destOrd="0" presId="urn:microsoft.com/office/officeart/2005/8/layout/orgChart1"/>
    <dgm:cxn modelId="{26D69BF1-5DEE-464B-B205-FC4120F16434}" type="presOf" srcId="{07B105D6-5185-4A2D-944E-4E19C2D29087}" destId="{70B04A6F-831C-4AB0-B40F-AA809339B2AB}" srcOrd="0" destOrd="0" presId="urn:microsoft.com/office/officeart/2005/8/layout/orgChart1"/>
    <dgm:cxn modelId="{2EBCCDF7-8C9B-4723-8BCC-46CD7DBF90FD}" type="presOf" srcId="{A8E9A473-B8B1-45B9-8B8C-2E0EA56BC19E}" destId="{E30338A0-CDC1-419B-BB92-D47E67A4C735}" srcOrd="0" destOrd="0" presId="urn:microsoft.com/office/officeart/2005/8/layout/orgChart1"/>
    <dgm:cxn modelId="{FFC895FB-ED63-445A-B0EB-2A3FBC9AFEE3}" type="presOf" srcId="{8D498EA3-6649-4B02-92F8-CE1FE8832B7E}" destId="{3733319B-6048-429B-83AD-947834AFDA64}" srcOrd="1" destOrd="0" presId="urn:microsoft.com/office/officeart/2005/8/layout/orgChart1"/>
    <dgm:cxn modelId="{66C676FC-3D4C-483C-B206-465A5A4D2C51}" type="presOf" srcId="{3BEE6742-5F57-44D2-85F3-25362CA94ACD}" destId="{9FF99079-1F95-4DE9-B0B6-B27C7C2AFA84}" srcOrd="0" destOrd="0" presId="urn:microsoft.com/office/officeart/2005/8/layout/orgChart1"/>
    <dgm:cxn modelId="{046A7A8D-E93A-4AC4-8130-1DFB74806214}" type="presParOf" srcId="{A8E9927A-97D6-438F-9A60-49AED60316D6}" destId="{A1E90D19-60C3-4038-A318-BB3422626E0B}" srcOrd="0" destOrd="0" presId="urn:microsoft.com/office/officeart/2005/8/layout/orgChart1"/>
    <dgm:cxn modelId="{055891B4-CD9D-4548-903B-5838A1115846}" type="presParOf" srcId="{A1E90D19-60C3-4038-A318-BB3422626E0B}" destId="{7D4F55FD-0F36-42DA-88C7-AFA9AD173E5B}" srcOrd="0" destOrd="0" presId="urn:microsoft.com/office/officeart/2005/8/layout/orgChart1"/>
    <dgm:cxn modelId="{7A455999-191D-428F-93A4-4EE768763BB5}" type="presParOf" srcId="{7D4F55FD-0F36-42DA-88C7-AFA9AD173E5B}" destId="{051E6E59-E36F-45D1-9EE3-91A2AF27DD97}" srcOrd="0" destOrd="0" presId="urn:microsoft.com/office/officeart/2005/8/layout/orgChart1"/>
    <dgm:cxn modelId="{8EB17935-134C-40BE-A4C7-BF557C9D52B9}" type="presParOf" srcId="{7D4F55FD-0F36-42DA-88C7-AFA9AD173E5B}" destId="{AFEFBFB3-5EB6-4E81-A52F-7A9F2D6EE503}" srcOrd="1" destOrd="0" presId="urn:microsoft.com/office/officeart/2005/8/layout/orgChart1"/>
    <dgm:cxn modelId="{D6B184C0-272A-4579-B543-F268F77396BD}" type="presParOf" srcId="{A1E90D19-60C3-4038-A318-BB3422626E0B}" destId="{A73C4727-6CC8-4EAE-B66E-A08F0E6549D5}" srcOrd="1" destOrd="0" presId="urn:microsoft.com/office/officeart/2005/8/layout/orgChart1"/>
    <dgm:cxn modelId="{7C6B9982-4AFE-48CF-8DFC-D997CE565BFC}" type="presParOf" srcId="{A73C4727-6CC8-4EAE-B66E-A08F0E6549D5}" destId="{CBAC5ECA-6AD1-400B-A4D4-DFC560090382}" srcOrd="0" destOrd="0" presId="urn:microsoft.com/office/officeart/2005/8/layout/orgChart1"/>
    <dgm:cxn modelId="{529DC9ED-366A-4CB1-ABF0-B8155B04EB1A}" type="presParOf" srcId="{A73C4727-6CC8-4EAE-B66E-A08F0E6549D5}" destId="{E95B2CA3-830A-4E06-AE7F-75046D70A48A}" srcOrd="1" destOrd="0" presId="urn:microsoft.com/office/officeart/2005/8/layout/orgChart1"/>
    <dgm:cxn modelId="{9B00EFEF-1B4E-4B4C-8483-BF3ACCDABE5A}" type="presParOf" srcId="{E95B2CA3-830A-4E06-AE7F-75046D70A48A}" destId="{EEB83B69-6A9F-4F36-9F2A-63F458B89D15}" srcOrd="0" destOrd="0" presId="urn:microsoft.com/office/officeart/2005/8/layout/orgChart1"/>
    <dgm:cxn modelId="{636D4D22-C02B-4329-BEE3-BEA03D56A260}" type="presParOf" srcId="{EEB83B69-6A9F-4F36-9F2A-63F458B89D15}" destId="{0D416492-9320-41FD-BB1E-0AF511FB88AA}" srcOrd="0" destOrd="0" presId="urn:microsoft.com/office/officeart/2005/8/layout/orgChart1"/>
    <dgm:cxn modelId="{59D252B1-9D03-48DF-A573-E885EEADFFA8}" type="presParOf" srcId="{EEB83B69-6A9F-4F36-9F2A-63F458B89D15}" destId="{3733319B-6048-429B-83AD-947834AFDA64}" srcOrd="1" destOrd="0" presId="urn:microsoft.com/office/officeart/2005/8/layout/orgChart1"/>
    <dgm:cxn modelId="{809A4326-F4B1-4EB4-8B86-13F15E3A3D24}" type="presParOf" srcId="{E95B2CA3-830A-4E06-AE7F-75046D70A48A}" destId="{323AB1F7-4D68-4A62-A897-8811A7682880}" srcOrd="1" destOrd="0" presId="urn:microsoft.com/office/officeart/2005/8/layout/orgChart1"/>
    <dgm:cxn modelId="{1A88875A-39AF-4AA2-9E96-EE203A1EF7CC}" type="presParOf" srcId="{323AB1F7-4D68-4A62-A897-8811A7682880}" destId="{70B04A6F-831C-4AB0-B40F-AA809339B2AB}" srcOrd="0" destOrd="0" presId="urn:microsoft.com/office/officeart/2005/8/layout/orgChart1"/>
    <dgm:cxn modelId="{A6D8C575-01B3-4B97-8024-9E8265CC8726}" type="presParOf" srcId="{323AB1F7-4D68-4A62-A897-8811A7682880}" destId="{6E809183-F03F-4985-AA4C-E03A0BA0D17B}" srcOrd="1" destOrd="0" presId="urn:microsoft.com/office/officeart/2005/8/layout/orgChart1"/>
    <dgm:cxn modelId="{F6F55F1F-9C56-4ADB-9EB6-86F6EEBA69DE}" type="presParOf" srcId="{6E809183-F03F-4985-AA4C-E03A0BA0D17B}" destId="{D4BE89B9-54B1-4533-A909-0FF8B57A3928}" srcOrd="0" destOrd="0" presId="urn:microsoft.com/office/officeart/2005/8/layout/orgChart1"/>
    <dgm:cxn modelId="{7C745E74-0563-4E28-8AE0-7EB7DE0666E8}" type="presParOf" srcId="{D4BE89B9-54B1-4533-A909-0FF8B57A3928}" destId="{0814826F-DAC4-4EDC-AF81-8F9A95D56C58}" srcOrd="0" destOrd="0" presId="urn:microsoft.com/office/officeart/2005/8/layout/orgChart1"/>
    <dgm:cxn modelId="{409E835D-4D5D-444C-9567-0B1C4196482E}" type="presParOf" srcId="{D4BE89B9-54B1-4533-A909-0FF8B57A3928}" destId="{AC95639E-B334-4A5F-BF19-F7C4329F5FDD}" srcOrd="1" destOrd="0" presId="urn:microsoft.com/office/officeart/2005/8/layout/orgChart1"/>
    <dgm:cxn modelId="{B499748B-FDCF-4676-ACAA-5D04A96DCE02}" type="presParOf" srcId="{6E809183-F03F-4985-AA4C-E03A0BA0D17B}" destId="{16EE4457-5819-40F9-B868-DA2A75F28C7C}" srcOrd="1" destOrd="0" presId="urn:microsoft.com/office/officeart/2005/8/layout/orgChart1"/>
    <dgm:cxn modelId="{C8F61DCC-0700-4E38-BFF7-A5E8EB082BD4}" type="presParOf" srcId="{16EE4457-5819-40F9-B868-DA2A75F28C7C}" destId="{841CE90E-A85C-41E8-BA10-AD37ED8E8BBC}" srcOrd="0" destOrd="0" presId="urn:microsoft.com/office/officeart/2005/8/layout/orgChart1"/>
    <dgm:cxn modelId="{477FEEE2-FCAF-4645-B99C-ACFCD422331F}" type="presParOf" srcId="{16EE4457-5819-40F9-B868-DA2A75F28C7C}" destId="{A6D9B25F-5A49-4778-8399-952825C96E15}" srcOrd="1" destOrd="0" presId="urn:microsoft.com/office/officeart/2005/8/layout/orgChart1"/>
    <dgm:cxn modelId="{72677121-0E34-445A-BE79-1A9DAC340345}" type="presParOf" srcId="{A6D9B25F-5A49-4778-8399-952825C96E15}" destId="{E9F6347F-6CEB-4375-AEAE-9406405DD519}" srcOrd="0" destOrd="0" presId="urn:microsoft.com/office/officeart/2005/8/layout/orgChart1"/>
    <dgm:cxn modelId="{802237EB-4F3D-40D0-BF99-BFB250692DF3}" type="presParOf" srcId="{E9F6347F-6CEB-4375-AEAE-9406405DD519}" destId="{2043670B-0B10-4138-8906-FA206FCAED8C}" srcOrd="0" destOrd="0" presId="urn:microsoft.com/office/officeart/2005/8/layout/orgChart1"/>
    <dgm:cxn modelId="{ED5DC5CB-C18E-4096-890B-B9624E4E9D39}" type="presParOf" srcId="{E9F6347F-6CEB-4375-AEAE-9406405DD519}" destId="{949A0D34-9194-4D91-B292-59F8A1FCDD83}" srcOrd="1" destOrd="0" presId="urn:microsoft.com/office/officeart/2005/8/layout/orgChart1"/>
    <dgm:cxn modelId="{F08D6222-7590-48EA-B9BF-03A0008368A4}" type="presParOf" srcId="{A6D9B25F-5A49-4778-8399-952825C96E15}" destId="{9ADAFC2B-174F-4D03-96B6-B0A7FB18DE83}" srcOrd="1" destOrd="0" presId="urn:microsoft.com/office/officeart/2005/8/layout/orgChart1"/>
    <dgm:cxn modelId="{5FBFFA41-094F-475B-9015-236070CC970F}" type="presParOf" srcId="{9ADAFC2B-174F-4D03-96B6-B0A7FB18DE83}" destId="{7DC555F0-EB83-4E10-9C8A-113263A314CA}" srcOrd="0" destOrd="0" presId="urn:microsoft.com/office/officeart/2005/8/layout/orgChart1"/>
    <dgm:cxn modelId="{B7002E66-9A74-4206-A13D-6BD0F4E94C8B}" type="presParOf" srcId="{9ADAFC2B-174F-4D03-96B6-B0A7FB18DE83}" destId="{96C63C56-D6B0-4D99-9092-AEA2CC11F540}" srcOrd="1" destOrd="0" presId="urn:microsoft.com/office/officeart/2005/8/layout/orgChart1"/>
    <dgm:cxn modelId="{576498D2-6015-4CD1-BC9F-93F3F600C5E8}" type="presParOf" srcId="{96C63C56-D6B0-4D99-9092-AEA2CC11F540}" destId="{EB97E9BD-59D2-4E89-BB86-204F8016BAD9}" srcOrd="0" destOrd="0" presId="urn:microsoft.com/office/officeart/2005/8/layout/orgChart1"/>
    <dgm:cxn modelId="{F08EF906-23D4-4C9A-ABEC-A09B50B49C62}" type="presParOf" srcId="{EB97E9BD-59D2-4E89-BB86-204F8016BAD9}" destId="{55AB71D6-6BA8-44D7-A05B-9B8A434DA616}" srcOrd="0" destOrd="0" presId="urn:microsoft.com/office/officeart/2005/8/layout/orgChart1"/>
    <dgm:cxn modelId="{7B7C2D4F-F742-47A0-9F70-482A72B4FA55}" type="presParOf" srcId="{EB97E9BD-59D2-4E89-BB86-204F8016BAD9}" destId="{B95EE37B-820C-4A17-9A18-8FE9FD387EA4}" srcOrd="1" destOrd="0" presId="urn:microsoft.com/office/officeart/2005/8/layout/orgChart1"/>
    <dgm:cxn modelId="{275D2407-6EE3-4E46-B1B6-CAF1DB74217C}" type="presParOf" srcId="{96C63C56-D6B0-4D99-9092-AEA2CC11F540}" destId="{BD69521A-F45A-485E-B5FE-4E1F8D857900}" srcOrd="1" destOrd="0" presId="urn:microsoft.com/office/officeart/2005/8/layout/orgChart1"/>
    <dgm:cxn modelId="{AAEED8CC-ACA0-4C45-A3A3-DD45395BA9BC}" type="presParOf" srcId="{BD69521A-F45A-485E-B5FE-4E1F8D857900}" destId="{7558B17B-F715-4470-8B29-F6CD9A3A2ECD}" srcOrd="0" destOrd="0" presId="urn:microsoft.com/office/officeart/2005/8/layout/orgChart1"/>
    <dgm:cxn modelId="{535B0B8A-A239-4EB4-BA6E-F58DA55D8B69}" type="presParOf" srcId="{BD69521A-F45A-485E-B5FE-4E1F8D857900}" destId="{ABD01BDF-9CCC-4C49-B009-D78350E1D44E}" srcOrd="1" destOrd="0" presId="urn:microsoft.com/office/officeart/2005/8/layout/orgChart1"/>
    <dgm:cxn modelId="{645B83B9-5452-42BC-9E65-53B865131C6C}" type="presParOf" srcId="{ABD01BDF-9CCC-4C49-B009-D78350E1D44E}" destId="{A715DF7C-EE56-492A-BE0A-FF7C48EFFB0D}" srcOrd="0" destOrd="0" presId="urn:microsoft.com/office/officeart/2005/8/layout/orgChart1"/>
    <dgm:cxn modelId="{4FAA279D-3522-4DDD-856B-B3C08F51B628}" type="presParOf" srcId="{A715DF7C-EE56-492A-BE0A-FF7C48EFFB0D}" destId="{AB6202BA-BA33-4213-B7A1-B6D211B03075}" srcOrd="0" destOrd="0" presId="urn:microsoft.com/office/officeart/2005/8/layout/orgChart1"/>
    <dgm:cxn modelId="{C36DA58E-A2E2-4D2A-AE43-1046BAE5F323}" type="presParOf" srcId="{A715DF7C-EE56-492A-BE0A-FF7C48EFFB0D}" destId="{8C3EA7EB-33AF-43D4-A8DB-1D06E773F842}" srcOrd="1" destOrd="0" presId="urn:microsoft.com/office/officeart/2005/8/layout/orgChart1"/>
    <dgm:cxn modelId="{52D9FDDE-EC5A-4555-B8BA-5F713B582A7A}" type="presParOf" srcId="{ABD01BDF-9CCC-4C49-B009-D78350E1D44E}" destId="{7EB5A22D-626F-42C7-A4A2-CEA5FAEC7078}" srcOrd="1" destOrd="0" presId="urn:microsoft.com/office/officeart/2005/8/layout/orgChart1"/>
    <dgm:cxn modelId="{6D905117-5CFB-42A8-A16D-4653E549BC8F}" type="presParOf" srcId="{7EB5A22D-626F-42C7-A4A2-CEA5FAEC7078}" destId="{5E121DDC-9336-4952-BDBC-B1C12567BE4A}" srcOrd="0" destOrd="0" presId="urn:microsoft.com/office/officeart/2005/8/layout/orgChart1"/>
    <dgm:cxn modelId="{4AC71916-BCE8-4018-97E9-E3CC10C112BB}" type="presParOf" srcId="{7EB5A22D-626F-42C7-A4A2-CEA5FAEC7078}" destId="{F24BBE56-DB82-4D1D-9618-F21619F1C8B2}" srcOrd="1" destOrd="0" presId="urn:microsoft.com/office/officeart/2005/8/layout/orgChart1"/>
    <dgm:cxn modelId="{0187C35F-D44A-4AC6-9475-62FE366B9615}" type="presParOf" srcId="{F24BBE56-DB82-4D1D-9618-F21619F1C8B2}" destId="{C3E70A65-90BA-4FBA-9D0E-A26F6B050F5B}" srcOrd="0" destOrd="0" presId="urn:microsoft.com/office/officeart/2005/8/layout/orgChart1"/>
    <dgm:cxn modelId="{D6512774-8CAA-4087-BE75-5B8439778E5B}" type="presParOf" srcId="{C3E70A65-90BA-4FBA-9D0E-A26F6B050F5B}" destId="{FFB87B57-792A-483E-AAF7-41766D45321D}" srcOrd="0" destOrd="0" presId="urn:microsoft.com/office/officeart/2005/8/layout/orgChart1"/>
    <dgm:cxn modelId="{9FF59EF0-8581-4CCC-B45A-DB46571B7E40}" type="presParOf" srcId="{C3E70A65-90BA-4FBA-9D0E-A26F6B050F5B}" destId="{4564939A-7524-4030-B0E6-51B3B2F02F3F}" srcOrd="1" destOrd="0" presId="urn:microsoft.com/office/officeart/2005/8/layout/orgChart1"/>
    <dgm:cxn modelId="{D1CA06E2-EA79-4653-8FB5-6E250197CD7E}" type="presParOf" srcId="{F24BBE56-DB82-4D1D-9618-F21619F1C8B2}" destId="{3A23BF87-C610-482A-A5FB-F8387DE938E2}" srcOrd="1" destOrd="0" presId="urn:microsoft.com/office/officeart/2005/8/layout/orgChart1"/>
    <dgm:cxn modelId="{4813ABA9-CB0E-4C10-B82B-F44593668045}" type="presParOf" srcId="{3A23BF87-C610-482A-A5FB-F8387DE938E2}" destId="{2A2628E7-45F2-415D-84AB-3A62FB8EB1F0}" srcOrd="0" destOrd="0" presId="urn:microsoft.com/office/officeart/2005/8/layout/orgChart1"/>
    <dgm:cxn modelId="{39C77338-1A0D-4034-AE3A-9C22519F8A5E}" type="presParOf" srcId="{3A23BF87-C610-482A-A5FB-F8387DE938E2}" destId="{0A3D799C-1EA3-479E-A072-C55726F00D2D}" srcOrd="1" destOrd="0" presId="urn:microsoft.com/office/officeart/2005/8/layout/orgChart1"/>
    <dgm:cxn modelId="{33744326-C154-48CA-88E7-67840E7E89B9}" type="presParOf" srcId="{0A3D799C-1EA3-479E-A072-C55726F00D2D}" destId="{698D331E-40CF-4F44-BC44-28FB2930B753}" srcOrd="0" destOrd="0" presId="urn:microsoft.com/office/officeart/2005/8/layout/orgChart1"/>
    <dgm:cxn modelId="{8094A6E8-E7A0-45CA-8C00-4D11E04BDE8F}" type="presParOf" srcId="{698D331E-40CF-4F44-BC44-28FB2930B753}" destId="{6F945408-93D3-4E90-9338-477394E9B9B2}" srcOrd="0" destOrd="0" presId="urn:microsoft.com/office/officeart/2005/8/layout/orgChart1"/>
    <dgm:cxn modelId="{58C07ECD-5712-4A5B-BF6D-5FB90274F5B6}" type="presParOf" srcId="{698D331E-40CF-4F44-BC44-28FB2930B753}" destId="{6065548E-7492-4706-B7CB-72E3B733AEEB}" srcOrd="1" destOrd="0" presId="urn:microsoft.com/office/officeart/2005/8/layout/orgChart1"/>
    <dgm:cxn modelId="{B6CD7C9D-94BD-4533-B721-31E093FCBF01}" type="presParOf" srcId="{0A3D799C-1EA3-479E-A072-C55726F00D2D}" destId="{7618603D-E024-40E9-88F9-04089108B92D}" srcOrd="1" destOrd="0" presId="urn:microsoft.com/office/officeart/2005/8/layout/orgChart1"/>
    <dgm:cxn modelId="{E9330234-0705-4CA6-83CD-057254DF1632}" type="presParOf" srcId="{7618603D-E024-40E9-88F9-04089108B92D}" destId="{BC2F3CFF-1BCB-4D9D-BCA5-EB67E96681BF}" srcOrd="0" destOrd="0" presId="urn:microsoft.com/office/officeart/2005/8/layout/orgChart1"/>
    <dgm:cxn modelId="{DB39FE16-862E-4312-9232-A775E99B6D5D}" type="presParOf" srcId="{7618603D-E024-40E9-88F9-04089108B92D}" destId="{4C7B686F-BDDC-4487-8407-73A4947FA2A2}" srcOrd="1" destOrd="0" presId="urn:microsoft.com/office/officeart/2005/8/layout/orgChart1"/>
    <dgm:cxn modelId="{A3F1969F-0C9C-4D5E-89E0-0AC775348911}" type="presParOf" srcId="{4C7B686F-BDDC-4487-8407-73A4947FA2A2}" destId="{71A8F317-1A41-4365-BA67-102CCF98DFBF}" srcOrd="0" destOrd="0" presId="urn:microsoft.com/office/officeart/2005/8/layout/orgChart1"/>
    <dgm:cxn modelId="{45CBD3E7-1AA6-41A5-A68A-708DC56C959E}" type="presParOf" srcId="{71A8F317-1A41-4365-BA67-102CCF98DFBF}" destId="{72ADED99-FB8F-4092-BCAC-67B531DCB22E}" srcOrd="0" destOrd="0" presId="urn:microsoft.com/office/officeart/2005/8/layout/orgChart1"/>
    <dgm:cxn modelId="{18DA7B26-D1CB-4889-90D5-B3BC55659441}" type="presParOf" srcId="{71A8F317-1A41-4365-BA67-102CCF98DFBF}" destId="{3A63342D-BB1A-4845-89FB-D204691C63DC}" srcOrd="1" destOrd="0" presId="urn:microsoft.com/office/officeart/2005/8/layout/orgChart1"/>
    <dgm:cxn modelId="{F2A3E3D0-2AE2-4472-BC07-ED4FB801CC4E}" type="presParOf" srcId="{4C7B686F-BDDC-4487-8407-73A4947FA2A2}" destId="{FBB2FBE5-A538-40ED-B6CE-5DFCD413D97A}" srcOrd="1" destOrd="0" presId="urn:microsoft.com/office/officeart/2005/8/layout/orgChart1"/>
    <dgm:cxn modelId="{7601144B-A2FE-4BAA-B7B2-DFBEC1F03FFD}" type="presParOf" srcId="{FBB2FBE5-A538-40ED-B6CE-5DFCD413D97A}" destId="{0D84B194-6BD1-4829-8823-ADEBA9F51B4B}" srcOrd="0" destOrd="0" presId="urn:microsoft.com/office/officeart/2005/8/layout/orgChart1"/>
    <dgm:cxn modelId="{BF2B1538-FB9B-4BFD-9668-E0E9EA10C75D}" type="presParOf" srcId="{FBB2FBE5-A538-40ED-B6CE-5DFCD413D97A}" destId="{0F085C3E-A189-472C-BB51-5B411278DD32}" srcOrd="1" destOrd="0" presId="urn:microsoft.com/office/officeart/2005/8/layout/orgChart1"/>
    <dgm:cxn modelId="{CAFADC0E-4ED3-4AD4-90A5-3F0FF86B3511}" type="presParOf" srcId="{0F085C3E-A189-472C-BB51-5B411278DD32}" destId="{5C969BFE-4A59-453E-8A4F-9C15339DC291}" srcOrd="0" destOrd="0" presId="urn:microsoft.com/office/officeart/2005/8/layout/orgChart1"/>
    <dgm:cxn modelId="{2E7CDC85-BD56-478D-9DD0-06CBD94919C2}" type="presParOf" srcId="{5C969BFE-4A59-453E-8A4F-9C15339DC291}" destId="{2D465F09-48A1-4BB1-8B30-AB90EC4788EE}" srcOrd="0" destOrd="0" presId="urn:microsoft.com/office/officeart/2005/8/layout/orgChart1"/>
    <dgm:cxn modelId="{B1171C9C-D75C-452B-8351-9B81A957B873}" type="presParOf" srcId="{5C969BFE-4A59-453E-8A4F-9C15339DC291}" destId="{FFB13348-535F-4DF5-8F91-D801C941576E}" srcOrd="1" destOrd="0" presId="urn:microsoft.com/office/officeart/2005/8/layout/orgChart1"/>
    <dgm:cxn modelId="{A8E11B2F-90D4-4EE3-B520-B881B7B4A1F8}" type="presParOf" srcId="{0F085C3E-A189-472C-BB51-5B411278DD32}" destId="{BF4392CC-E63B-4100-964F-39F1C03F5BBF}" srcOrd="1" destOrd="0" presId="urn:microsoft.com/office/officeart/2005/8/layout/orgChart1"/>
    <dgm:cxn modelId="{D3DBF179-51E6-4356-8FD8-E2A09908A63C}" type="presParOf" srcId="{BF4392CC-E63B-4100-964F-39F1C03F5BBF}" destId="{EC7F4796-F6FA-46D6-8E19-0510C76E9268}" srcOrd="0" destOrd="0" presId="urn:microsoft.com/office/officeart/2005/8/layout/orgChart1"/>
    <dgm:cxn modelId="{4547ED38-DC10-498F-8F2C-F67DA3ABF24C}" type="presParOf" srcId="{BF4392CC-E63B-4100-964F-39F1C03F5BBF}" destId="{D7D0205D-51CE-40CD-9E00-077C4108651D}" srcOrd="1" destOrd="0" presId="urn:microsoft.com/office/officeart/2005/8/layout/orgChart1"/>
    <dgm:cxn modelId="{230D6B1F-0DF6-4838-B7AE-C2B384DB5BB7}" type="presParOf" srcId="{D7D0205D-51CE-40CD-9E00-077C4108651D}" destId="{E40D4B5E-CF60-4188-A85E-DE050FBA4EF9}" srcOrd="0" destOrd="0" presId="urn:microsoft.com/office/officeart/2005/8/layout/orgChart1"/>
    <dgm:cxn modelId="{FA5EA15F-2A1C-46A5-9A30-FF8225645B5F}" type="presParOf" srcId="{E40D4B5E-CF60-4188-A85E-DE050FBA4EF9}" destId="{6EB2EE27-B9E7-43A2-9583-7352AF337B1A}" srcOrd="0" destOrd="0" presId="urn:microsoft.com/office/officeart/2005/8/layout/orgChart1"/>
    <dgm:cxn modelId="{DB599495-AECF-481B-9DE9-B852664AD259}" type="presParOf" srcId="{E40D4B5E-CF60-4188-A85E-DE050FBA4EF9}" destId="{406C3526-0191-4802-95ED-E64F6CA3B71A}" srcOrd="1" destOrd="0" presId="urn:microsoft.com/office/officeart/2005/8/layout/orgChart1"/>
    <dgm:cxn modelId="{723F4456-2A3A-4BE5-9F00-0B804DFAFA7E}" type="presParOf" srcId="{D7D0205D-51CE-40CD-9E00-077C4108651D}" destId="{A073C480-7894-4FD8-83BE-89B264C06899}" srcOrd="1" destOrd="0" presId="urn:microsoft.com/office/officeart/2005/8/layout/orgChart1"/>
    <dgm:cxn modelId="{E21EE884-826C-4D9D-BB06-3F50A505CC3D}" type="presParOf" srcId="{A073C480-7894-4FD8-83BE-89B264C06899}" destId="{43042C0B-B1E5-4059-B9B2-146636D2DF85}" srcOrd="0" destOrd="0" presId="urn:microsoft.com/office/officeart/2005/8/layout/orgChart1"/>
    <dgm:cxn modelId="{39D404FF-45CD-43F7-98BA-1D0B89A68BE6}" type="presParOf" srcId="{A073C480-7894-4FD8-83BE-89B264C06899}" destId="{01EB1651-5B01-48D0-AD86-CA626F2A50DC}" srcOrd="1" destOrd="0" presId="urn:microsoft.com/office/officeart/2005/8/layout/orgChart1"/>
    <dgm:cxn modelId="{197EE430-37DE-4409-854A-4BD67DC6873F}" type="presParOf" srcId="{01EB1651-5B01-48D0-AD86-CA626F2A50DC}" destId="{0255C97A-9033-467B-8355-869F7429D8F0}" srcOrd="0" destOrd="0" presId="urn:microsoft.com/office/officeart/2005/8/layout/orgChart1"/>
    <dgm:cxn modelId="{CEA842E4-034A-4908-AF9E-5F369B6FEB4F}" type="presParOf" srcId="{0255C97A-9033-467B-8355-869F7429D8F0}" destId="{84E55CDC-DD6C-4C69-9524-49FC8B2F7B61}" srcOrd="0" destOrd="0" presId="urn:microsoft.com/office/officeart/2005/8/layout/orgChart1"/>
    <dgm:cxn modelId="{A1691DBF-7986-4A13-8120-011BD3BA59D1}" type="presParOf" srcId="{0255C97A-9033-467B-8355-869F7429D8F0}" destId="{510C7A16-8AEB-4B90-8BDB-7978F26DD1D2}" srcOrd="1" destOrd="0" presId="urn:microsoft.com/office/officeart/2005/8/layout/orgChart1"/>
    <dgm:cxn modelId="{7B7D587D-44F6-4E69-A6D8-049FA460CE42}" type="presParOf" srcId="{01EB1651-5B01-48D0-AD86-CA626F2A50DC}" destId="{5C3C5FDB-F710-4819-ADF7-E8329D6181FF}" srcOrd="1" destOrd="0" presId="urn:microsoft.com/office/officeart/2005/8/layout/orgChart1"/>
    <dgm:cxn modelId="{4213C4B4-3E6B-418F-B3BD-2D119D998D63}" type="presParOf" srcId="{01EB1651-5B01-48D0-AD86-CA626F2A50DC}" destId="{75678021-1859-4BCE-994E-75E0B93CD0BE}" srcOrd="2" destOrd="0" presId="urn:microsoft.com/office/officeart/2005/8/layout/orgChart1"/>
    <dgm:cxn modelId="{6D5FFF6A-52F8-4A7B-A1D4-AD8D027EC052}" type="presParOf" srcId="{A073C480-7894-4FD8-83BE-89B264C06899}" destId="{9FF99079-1F95-4DE9-B0B6-B27C7C2AFA84}" srcOrd="2" destOrd="0" presId="urn:microsoft.com/office/officeart/2005/8/layout/orgChart1"/>
    <dgm:cxn modelId="{9A2D1233-3FD8-4EF5-A16E-BA6BE5E868FB}" type="presParOf" srcId="{A073C480-7894-4FD8-83BE-89B264C06899}" destId="{F48810BA-32FF-41F6-AD83-C8FBF59F3DDB}" srcOrd="3" destOrd="0" presId="urn:microsoft.com/office/officeart/2005/8/layout/orgChart1"/>
    <dgm:cxn modelId="{2D964735-F29B-4892-B3B7-B1B64054E0A4}" type="presParOf" srcId="{F48810BA-32FF-41F6-AD83-C8FBF59F3DDB}" destId="{3F325398-98E2-42A4-B776-45A29BD67017}" srcOrd="0" destOrd="0" presId="urn:microsoft.com/office/officeart/2005/8/layout/orgChart1"/>
    <dgm:cxn modelId="{E9D5D571-338C-42C9-B9D8-3642C72E8CAA}" type="presParOf" srcId="{3F325398-98E2-42A4-B776-45A29BD67017}" destId="{71D20DDF-100C-4166-A647-7B783E77177A}" srcOrd="0" destOrd="0" presId="urn:microsoft.com/office/officeart/2005/8/layout/orgChart1"/>
    <dgm:cxn modelId="{92B18670-4562-48B0-9B35-EC0EFFAC0C64}" type="presParOf" srcId="{3F325398-98E2-42A4-B776-45A29BD67017}" destId="{4564703D-134F-49E9-841F-1CE881081803}" srcOrd="1" destOrd="0" presId="urn:microsoft.com/office/officeart/2005/8/layout/orgChart1"/>
    <dgm:cxn modelId="{575454C0-EB4D-4EC7-B916-FFB05FB0D615}" type="presParOf" srcId="{F48810BA-32FF-41F6-AD83-C8FBF59F3DDB}" destId="{5D3AFFEE-76F6-473F-B3BE-6D5703A2B6C3}" srcOrd="1" destOrd="0" presId="urn:microsoft.com/office/officeart/2005/8/layout/orgChart1"/>
    <dgm:cxn modelId="{D2765B9D-3827-465C-A006-DF4E9593F7BC}" type="presParOf" srcId="{F48810BA-32FF-41F6-AD83-C8FBF59F3DDB}" destId="{6676033C-719C-45E0-BE7C-03C1309486AA}" srcOrd="2" destOrd="0" presId="urn:microsoft.com/office/officeart/2005/8/layout/orgChart1"/>
    <dgm:cxn modelId="{9BDF1252-B54B-4DC1-A694-503DF9BBEF4A}" type="presParOf" srcId="{A073C480-7894-4FD8-83BE-89B264C06899}" destId="{74387C9C-FB41-4947-B46F-759BFE56F73D}" srcOrd="4" destOrd="0" presId="urn:microsoft.com/office/officeart/2005/8/layout/orgChart1"/>
    <dgm:cxn modelId="{8171AFFD-7A51-4C75-8FE0-9A0EA138C5E8}" type="presParOf" srcId="{A073C480-7894-4FD8-83BE-89B264C06899}" destId="{F14D43FC-47EF-41D5-A480-6713DAA64FDF}" srcOrd="5" destOrd="0" presId="urn:microsoft.com/office/officeart/2005/8/layout/orgChart1"/>
    <dgm:cxn modelId="{A866142C-B254-405A-BB52-C0F3A8E042E4}" type="presParOf" srcId="{F14D43FC-47EF-41D5-A480-6713DAA64FDF}" destId="{68DF9558-F04E-44C3-B8F8-A4C8B4765010}" srcOrd="0" destOrd="0" presId="urn:microsoft.com/office/officeart/2005/8/layout/orgChart1"/>
    <dgm:cxn modelId="{CC47DA6C-D278-44FC-87CC-105C4FC5F298}" type="presParOf" srcId="{68DF9558-F04E-44C3-B8F8-A4C8B4765010}" destId="{6F48B7B7-6911-4E1D-BE56-5423E73FECBC}" srcOrd="0" destOrd="0" presId="urn:microsoft.com/office/officeart/2005/8/layout/orgChart1"/>
    <dgm:cxn modelId="{3DADB94F-7B3F-4CAF-A007-D6AA95EC802F}" type="presParOf" srcId="{68DF9558-F04E-44C3-B8F8-A4C8B4765010}" destId="{D3733F8F-DBEC-4BC5-8B8E-12C83984863F}" srcOrd="1" destOrd="0" presId="urn:microsoft.com/office/officeart/2005/8/layout/orgChart1"/>
    <dgm:cxn modelId="{8B35B2B5-7052-4C64-9995-120B413AC826}" type="presParOf" srcId="{F14D43FC-47EF-41D5-A480-6713DAA64FDF}" destId="{8363C297-DD24-45EF-8BF6-8E2A05732E59}" srcOrd="1" destOrd="0" presId="urn:microsoft.com/office/officeart/2005/8/layout/orgChart1"/>
    <dgm:cxn modelId="{B5D39A24-BECD-41DA-8E93-17DCEA4B006B}" type="presParOf" srcId="{F14D43FC-47EF-41D5-A480-6713DAA64FDF}" destId="{3E9204B7-3D68-4CE5-95B5-046432CCEF33}" srcOrd="2" destOrd="0" presId="urn:microsoft.com/office/officeart/2005/8/layout/orgChart1"/>
    <dgm:cxn modelId="{82C5A8F5-3D06-492D-BEAF-D81A671CC70A}" type="presParOf" srcId="{D7D0205D-51CE-40CD-9E00-077C4108651D}" destId="{0F665347-849A-43B9-9E86-8A65DF19DE5B}" srcOrd="2" destOrd="0" presId="urn:microsoft.com/office/officeart/2005/8/layout/orgChart1"/>
    <dgm:cxn modelId="{51A8DCA9-D53D-4005-A555-25C3D7CEE408}" type="presParOf" srcId="{0F085C3E-A189-472C-BB51-5B411278DD32}" destId="{5BE8BF26-E311-4299-8D2F-70C6476AC29C}" srcOrd="2" destOrd="0" presId="urn:microsoft.com/office/officeart/2005/8/layout/orgChart1"/>
    <dgm:cxn modelId="{48BE4C59-0DA6-481F-999F-EE5C94FA06E3}" type="presParOf" srcId="{4C7B686F-BDDC-4487-8407-73A4947FA2A2}" destId="{7A2F8C7A-2C1F-44EE-BDCB-B46CF04F1701}" srcOrd="2" destOrd="0" presId="urn:microsoft.com/office/officeart/2005/8/layout/orgChart1"/>
    <dgm:cxn modelId="{3201BA12-53CC-4ABE-BDE7-D4B6EE1D3A04}" type="presParOf" srcId="{0A3D799C-1EA3-479E-A072-C55726F00D2D}" destId="{8B1CD179-C9AF-4689-A22B-BFA74C69BD1A}" srcOrd="2" destOrd="0" presId="urn:microsoft.com/office/officeart/2005/8/layout/orgChart1"/>
    <dgm:cxn modelId="{09D35837-67E5-4632-9B3C-E625CCABAD59}" type="presParOf" srcId="{3A23BF87-C610-482A-A5FB-F8387DE938E2}" destId="{7798E4AF-4B24-446D-A31A-EE932B63704B}" srcOrd="2" destOrd="0" presId="urn:microsoft.com/office/officeart/2005/8/layout/orgChart1"/>
    <dgm:cxn modelId="{CEF8A8F4-A522-4740-AA0B-DA0A21172B81}" type="presParOf" srcId="{3A23BF87-C610-482A-A5FB-F8387DE938E2}" destId="{4E952267-B06A-4867-B2FC-9656608BE4F7}" srcOrd="3" destOrd="0" presId="urn:microsoft.com/office/officeart/2005/8/layout/orgChart1"/>
    <dgm:cxn modelId="{0E169CA8-5909-4C41-876F-B6DA503D63C1}" type="presParOf" srcId="{4E952267-B06A-4867-B2FC-9656608BE4F7}" destId="{FC1C2048-345F-4D74-8C40-CF268A91C056}" srcOrd="0" destOrd="0" presId="urn:microsoft.com/office/officeart/2005/8/layout/orgChart1"/>
    <dgm:cxn modelId="{AD34C42A-A047-4E30-A5F3-4003AB116EF2}" type="presParOf" srcId="{FC1C2048-345F-4D74-8C40-CF268A91C056}" destId="{FE635850-F1A9-4F46-BA3E-2959FA056FD8}" srcOrd="0" destOrd="0" presId="urn:microsoft.com/office/officeart/2005/8/layout/orgChart1"/>
    <dgm:cxn modelId="{6B404DC8-66EF-4333-AE92-CF30FF027F24}" type="presParOf" srcId="{FC1C2048-345F-4D74-8C40-CF268A91C056}" destId="{89FF78C1-D785-4C0E-B2E9-609CD8996757}" srcOrd="1" destOrd="0" presId="urn:microsoft.com/office/officeart/2005/8/layout/orgChart1"/>
    <dgm:cxn modelId="{2CEEBA50-F5F8-4090-8732-50428EDDBAAF}" type="presParOf" srcId="{4E952267-B06A-4867-B2FC-9656608BE4F7}" destId="{B7D1425E-502D-4695-B7D9-872D3B2E3D6F}" srcOrd="1" destOrd="0" presId="urn:microsoft.com/office/officeart/2005/8/layout/orgChart1"/>
    <dgm:cxn modelId="{FA54E008-2EE4-4C06-A8B2-BB7C4320C5F5}" type="presParOf" srcId="{B7D1425E-502D-4695-B7D9-872D3B2E3D6F}" destId="{26933134-44F6-4AAA-8769-32ECEABA2C99}" srcOrd="0" destOrd="0" presId="urn:microsoft.com/office/officeart/2005/8/layout/orgChart1"/>
    <dgm:cxn modelId="{627D9E0F-5F47-467D-B540-15DFE81C577E}" type="presParOf" srcId="{B7D1425E-502D-4695-B7D9-872D3B2E3D6F}" destId="{66807B49-7294-4D2A-ADF1-ADA009D039AE}" srcOrd="1" destOrd="0" presId="urn:microsoft.com/office/officeart/2005/8/layout/orgChart1"/>
    <dgm:cxn modelId="{A0101A0E-F185-4AB5-A035-12E4C75DCC04}" type="presParOf" srcId="{66807B49-7294-4D2A-ADF1-ADA009D039AE}" destId="{6325BE30-DB01-49AD-B3F1-2E1CDE226CF1}" srcOrd="0" destOrd="0" presId="urn:microsoft.com/office/officeart/2005/8/layout/orgChart1"/>
    <dgm:cxn modelId="{E8D4BD5C-CF7C-48E7-9E67-E89A28BC8DCC}" type="presParOf" srcId="{6325BE30-DB01-49AD-B3F1-2E1CDE226CF1}" destId="{8BF31A3F-3838-4509-A9C9-57D523EC7F8C}" srcOrd="0" destOrd="0" presId="urn:microsoft.com/office/officeart/2005/8/layout/orgChart1"/>
    <dgm:cxn modelId="{2E50E926-5090-45B1-8C83-4D5A4006B8B8}" type="presParOf" srcId="{6325BE30-DB01-49AD-B3F1-2E1CDE226CF1}" destId="{BBF5D03A-AC8C-46F1-ABF6-3D43A8B3BC2D}" srcOrd="1" destOrd="0" presId="urn:microsoft.com/office/officeart/2005/8/layout/orgChart1"/>
    <dgm:cxn modelId="{857DFAE6-C147-401E-87D3-A29FA249EB80}" type="presParOf" srcId="{66807B49-7294-4D2A-ADF1-ADA009D039AE}" destId="{80630DD1-8F59-4393-8DA7-B5EE8F3FA624}" srcOrd="1" destOrd="0" presId="urn:microsoft.com/office/officeart/2005/8/layout/orgChart1"/>
    <dgm:cxn modelId="{9CEFC19C-6097-4A1A-BEF3-5A344A93C2BC}" type="presParOf" srcId="{66807B49-7294-4D2A-ADF1-ADA009D039AE}" destId="{7D5CD1FF-1353-4C89-89A3-50F528F81DD3}" srcOrd="2" destOrd="0" presId="urn:microsoft.com/office/officeart/2005/8/layout/orgChart1"/>
    <dgm:cxn modelId="{478234BB-AA9A-4198-BDCF-0D0DA1720F70}" type="presParOf" srcId="{4E952267-B06A-4867-B2FC-9656608BE4F7}" destId="{C5939C8F-8566-4AD1-9289-1AEA7CDC204F}" srcOrd="2" destOrd="0" presId="urn:microsoft.com/office/officeart/2005/8/layout/orgChart1"/>
    <dgm:cxn modelId="{844BB972-930E-4FC9-BB9F-E6FD9369941E}" type="presParOf" srcId="{F24BBE56-DB82-4D1D-9618-F21619F1C8B2}" destId="{94AD0D74-DE82-4D68-9950-8262424E40C5}" srcOrd="2" destOrd="0" presId="urn:microsoft.com/office/officeart/2005/8/layout/orgChart1"/>
    <dgm:cxn modelId="{1BC34AA4-E9D3-425F-9AB7-1180218EEF49}" type="presParOf" srcId="{ABD01BDF-9CCC-4C49-B009-D78350E1D44E}" destId="{825F1260-9322-42AE-A399-7438067EAA45}" srcOrd="2" destOrd="0" presId="urn:microsoft.com/office/officeart/2005/8/layout/orgChart1"/>
    <dgm:cxn modelId="{77AFB1D6-0A81-410C-A08A-D41A80480A93}" type="presParOf" srcId="{96C63C56-D6B0-4D99-9092-AEA2CC11F540}" destId="{1492A637-27A5-417D-B4B1-E0E595935829}" srcOrd="2" destOrd="0" presId="urn:microsoft.com/office/officeart/2005/8/layout/orgChart1"/>
    <dgm:cxn modelId="{D188C052-6B6C-4791-A4C1-6411FAE404BB}" type="presParOf" srcId="{9ADAFC2B-174F-4D03-96B6-B0A7FB18DE83}" destId="{86A896D3-E5C4-4A59-8271-715C568D6CDD}" srcOrd="2" destOrd="0" presId="urn:microsoft.com/office/officeart/2005/8/layout/orgChart1"/>
    <dgm:cxn modelId="{751F4D26-7158-4C16-AA56-887C5AAE5756}" type="presParOf" srcId="{9ADAFC2B-174F-4D03-96B6-B0A7FB18DE83}" destId="{A70246DF-A641-4404-BBA0-CA822AA9870C}" srcOrd="3" destOrd="0" presId="urn:microsoft.com/office/officeart/2005/8/layout/orgChart1"/>
    <dgm:cxn modelId="{4B796D91-D3F8-4ADA-B8CA-069249CE4B02}" type="presParOf" srcId="{A70246DF-A641-4404-BBA0-CA822AA9870C}" destId="{B72445E3-7B4B-40B9-86AA-5814AF4C996F}" srcOrd="0" destOrd="0" presId="urn:microsoft.com/office/officeart/2005/8/layout/orgChart1"/>
    <dgm:cxn modelId="{7EF18A46-14E5-41C6-B925-8BA2C1FBFD27}" type="presParOf" srcId="{B72445E3-7B4B-40B9-86AA-5814AF4C996F}" destId="{BC7D3131-B5C3-4289-9416-13E635450250}" srcOrd="0" destOrd="0" presId="urn:microsoft.com/office/officeart/2005/8/layout/orgChart1"/>
    <dgm:cxn modelId="{11EE7ED9-CA82-4CD1-8F5C-7B55B661C309}" type="presParOf" srcId="{B72445E3-7B4B-40B9-86AA-5814AF4C996F}" destId="{EC228439-8574-4B59-B46A-411E188547CA}" srcOrd="1" destOrd="0" presId="urn:microsoft.com/office/officeart/2005/8/layout/orgChart1"/>
    <dgm:cxn modelId="{DC2A2C71-87F2-4E2D-B138-9F258D69E12B}" type="presParOf" srcId="{A70246DF-A641-4404-BBA0-CA822AA9870C}" destId="{37C1E379-74A2-4442-B1F3-C2FCB1ACA70D}" srcOrd="1" destOrd="0" presId="urn:microsoft.com/office/officeart/2005/8/layout/orgChart1"/>
    <dgm:cxn modelId="{A68BD7FC-51C0-4185-A57F-80DA4A7EE6A1}" type="presParOf" srcId="{A70246DF-A641-4404-BBA0-CA822AA9870C}" destId="{154BD42A-4520-43B2-862D-F24E30EF7B60}" srcOrd="2" destOrd="0" presId="urn:microsoft.com/office/officeart/2005/8/layout/orgChart1"/>
    <dgm:cxn modelId="{EAAD9A2A-A073-4220-8D5D-0BBE8D871D76}" type="presParOf" srcId="{A6D9B25F-5A49-4778-8399-952825C96E15}" destId="{2CD9C2B9-FB10-4087-BFFB-0AB6A29A7D23}" srcOrd="2" destOrd="0" presId="urn:microsoft.com/office/officeart/2005/8/layout/orgChart1"/>
    <dgm:cxn modelId="{9FDDEAE3-F8E0-4C46-A9C6-91DA89BFA19B}" type="presParOf" srcId="{6E809183-F03F-4985-AA4C-E03A0BA0D17B}" destId="{C6252002-08CB-4EB0-BC3D-DF2598A14249}" srcOrd="2" destOrd="0" presId="urn:microsoft.com/office/officeart/2005/8/layout/orgChart1"/>
    <dgm:cxn modelId="{BDF4DC81-945F-456F-A740-3C89CE1A6995}" type="presParOf" srcId="{323AB1F7-4D68-4A62-A897-8811A7682880}" destId="{E30338A0-CDC1-419B-BB92-D47E67A4C735}" srcOrd="2" destOrd="0" presId="urn:microsoft.com/office/officeart/2005/8/layout/orgChart1"/>
    <dgm:cxn modelId="{37F08BB3-73D1-48BF-A184-58BA7FE4F0F0}" type="presParOf" srcId="{323AB1F7-4D68-4A62-A897-8811A7682880}" destId="{7C5698FC-DEDF-410F-929E-937CC2939204}" srcOrd="3" destOrd="0" presId="urn:microsoft.com/office/officeart/2005/8/layout/orgChart1"/>
    <dgm:cxn modelId="{0C136B6D-A0F6-4197-84AB-C90E38B892B0}" type="presParOf" srcId="{7C5698FC-DEDF-410F-929E-937CC2939204}" destId="{B2CECBCC-F719-44C5-9A30-D0654D508CBD}" srcOrd="0" destOrd="0" presId="urn:microsoft.com/office/officeart/2005/8/layout/orgChart1"/>
    <dgm:cxn modelId="{19BB0E10-7D6D-412D-B652-5C761B2B4303}" type="presParOf" srcId="{B2CECBCC-F719-44C5-9A30-D0654D508CBD}" destId="{46BDF30F-10C9-4BC4-9AD7-A44EA6D7CEB9}" srcOrd="0" destOrd="0" presId="urn:microsoft.com/office/officeart/2005/8/layout/orgChart1"/>
    <dgm:cxn modelId="{C142FCB8-7634-47BF-9FDD-5F717B36469D}" type="presParOf" srcId="{B2CECBCC-F719-44C5-9A30-D0654D508CBD}" destId="{BA662E2A-AAED-4AE2-AF11-C6D2E5124CA6}" srcOrd="1" destOrd="0" presId="urn:microsoft.com/office/officeart/2005/8/layout/orgChart1"/>
    <dgm:cxn modelId="{18893C94-11DD-4C4D-9127-C3FA712978FC}" type="presParOf" srcId="{7C5698FC-DEDF-410F-929E-937CC2939204}" destId="{AB76B3B9-445D-48B9-B75A-43D8B543B046}" srcOrd="1" destOrd="0" presId="urn:microsoft.com/office/officeart/2005/8/layout/orgChart1"/>
    <dgm:cxn modelId="{A3D5AE4B-C74D-4237-B9B6-A671BF88FA81}" type="presParOf" srcId="{7C5698FC-DEDF-410F-929E-937CC2939204}" destId="{13D0AF0E-F19B-46FF-8EAC-F71DCBF4A692}" srcOrd="2" destOrd="0" presId="urn:microsoft.com/office/officeart/2005/8/layout/orgChart1"/>
    <dgm:cxn modelId="{7EBB97B0-1E93-4B76-8F14-672B2F6C2DBF}" type="presParOf" srcId="{E95B2CA3-830A-4E06-AE7F-75046D70A48A}" destId="{3F36186C-53C9-4393-AAF3-77587008C58F}" srcOrd="2" destOrd="0" presId="urn:microsoft.com/office/officeart/2005/8/layout/orgChart1"/>
    <dgm:cxn modelId="{A9B7A53F-4008-43E2-AAC4-71B6A6D441E0}" type="presParOf" srcId="{A1E90D19-60C3-4038-A318-BB3422626E0B}" destId="{7722C51A-096F-4214-AB4C-1C62657D25E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E1CC6-36E6-4DD6-8597-FC4869912AE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BFE54E0F-356C-41C1-8E10-6BB87042BE4A}">
      <dgm:prSet phldrT="[Text]" custT="1"/>
      <dgm:spPr/>
      <dgm:t>
        <a:bodyPr/>
        <a:lstStyle/>
        <a:p>
          <a:r>
            <a:rPr lang="en-GB" sz="1000" b="1"/>
            <a:t>Non-Cultivation / Poor plot condition noted on inspection</a:t>
          </a:r>
        </a:p>
      </dgm:t>
    </dgm:pt>
    <dgm:pt modelId="{F5D99F57-4C16-40BF-AD16-B08E75350F3B}" type="parTrans" cxnId="{2EB47213-57B7-4E4E-A891-223B92445DBA}">
      <dgm:prSet/>
      <dgm:spPr/>
      <dgm:t>
        <a:bodyPr/>
        <a:lstStyle/>
        <a:p>
          <a:endParaRPr lang="en-GB"/>
        </a:p>
      </dgm:t>
    </dgm:pt>
    <dgm:pt modelId="{6DA1C8EB-ADC8-419F-A5C9-E8CD4C34E893}" type="sibTrans" cxnId="{2EB47213-57B7-4E4E-A891-223B92445DBA}">
      <dgm:prSet/>
      <dgm:spPr/>
      <dgm:t>
        <a:bodyPr/>
        <a:lstStyle/>
        <a:p>
          <a:endParaRPr lang="en-GB"/>
        </a:p>
      </dgm:t>
    </dgm:pt>
    <dgm:pt modelId="{8D498EA3-6649-4B02-92F8-CE1FE8832B7E}">
      <dgm:prSet phldrT="[Text]" custT="1"/>
      <dgm:spPr/>
      <dgm:t>
        <a:bodyPr/>
        <a:lstStyle/>
        <a:p>
          <a:r>
            <a:rPr lang="en-GB" sz="1000"/>
            <a:t>Has plot holder had a Stage 2 letter issued within last 18 months?</a:t>
          </a:r>
        </a:p>
      </dgm:t>
    </dgm:pt>
    <dgm:pt modelId="{FF1B0C8D-41F4-4580-B699-B7CFA44C0D7E}" type="parTrans" cxnId="{A52AB443-E2BF-459E-9BDC-E6CFA537DC6F}">
      <dgm:prSet/>
      <dgm:spPr/>
      <dgm:t>
        <a:bodyPr/>
        <a:lstStyle/>
        <a:p>
          <a:endParaRPr lang="en-GB"/>
        </a:p>
      </dgm:t>
    </dgm:pt>
    <dgm:pt modelId="{41A7EB2F-9A0E-4F5B-8C0C-3CD9CC570402}" type="sibTrans" cxnId="{A52AB443-E2BF-459E-9BDC-E6CFA537DC6F}">
      <dgm:prSet/>
      <dgm:spPr/>
      <dgm:t>
        <a:bodyPr/>
        <a:lstStyle/>
        <a:p>
          <a:endParaRPr lang="en-GB"/>
        </a:p>
      </dgm:t>
    </dgm:pt>
    <dgm:pt modelId="{5B34058E-AA83-4D20-ACD0-CA39D66961C0}">
      <dgm:prSet custT="1"/>
      <dgm:spPr/>
      <dgm:t>
        <a:bodyPr/>
        <a:lstStyle/>
        <a:p>
          <a:r>
            <a:rPr lang="en-GB" sz="1000"/>
            <a:t>Yes</a:t>
          </a:r>
        </a:p>
      </dgm:t>
    </dgm:pt>
    <dgm:pt modelId="{A8E9A473-B8B1-45B9-8B8C-2E0EA56BC19E}" type="parTrans" cxnId="{54C83EB9-EFCE-4FC1-A335-EB8E661C2557}">
      <dgm:prSet/>
      <dgm:spPr/>
      <dgm:t>
        <a:bodyPr/>
        <a:lstStyle/>
        <a:p>
          <a:endParaRPr lang="en-GB"/>
        </a:p>
      </dgm:t>
    </dgm:pt>
    <dgm:pt modelId="{54A70607-F0C6-4989-9B1F-327F4EE309C4}" type="sibTrans" cxnId="{54C83EB9-EFCE-4FC1-A335-EB8E661C2557}">
      <dgm:prSet/>
      <dgm:spPr/>
      <dgm:t>
        <a:bodyPr/>
        <a:lstStyle/>
        <a:p>
          <a:endParaRPr lang="en-GB"/>
        </a:p>
      </dgm:t>
    </dgm:pt>
    <dgm:pt modelId="{C23E4248-D977-400E-B479-14F64767F6EC}">
      <dgm:prSet custT="1"/>
      <dgm:spPr/>
      <dgm:t>
        <a:bodyPr/>
        <a:lstStyle/>
        <a:p>
          <a:r>
            <a:rPr lang="en-GB" sz="1000"/>
            <a:t>No</a:t>
          </a:r>
        </a:p>
      </dgm:t>
    </dgm:pt>
    <dgm:pt modelId="{07B105D6-5185-4A2D-944E-4E19C2D29087}" type="parTrans" cxnId="{D7E6849A-D8BF-4B87-A1DD-937164EE10A4}">
      <dgm:prSet/>
      <dgm:spPr/>
      <dgm:t>
        <a:bodyPr/>
        <a:lstStyle/>
        <a:p>
          <a:endParaRPr lang="en-GB"/>
        </a:p>
      </dgm:t>
    </dgm:pt>
    <dgm:pt modelId="{2CF849B6-C10E-40AC-8D50-ACE1501400FD}" type="sibTrans" cxnId="{D7E6849A-D8BF-4B87-A1DD-937164EE10A4}">
      <dgm:prSet/>
      <dgm:spPr/>
      <dgm:t>
        <a:bodyPr/>
        <a:lstStyle/>
        <a:p>
          <a:endParaRPr lang="en-GB"/>
        </a:p>
      </dgm:t>
    </dgm:pt>
    <dgm:pt modelId="{7F2288D7-82D1-4F32-839E-EE2FF977F470}">
      <dgm:prSet custT="1"/>
      <dgm:spPr/>
      <dgm:t>
        <a:bodyPr/>
        <a:lstStyle/>
        <a:p>
          <a:r>
            <a:rPr lang="en-GB" sz="1000"/>
            <a:t>Has plot holder had a Stage 1 letter issued within last 12 months?</a:t>
          </a:r>
        </a:p>
      </dgm:t>
    </dgm:pt>
    <dgm:pt modelId="{71A2ACD4-DEA9-4217-BC40-EBCE08123667}" type="parTrans" cxnId="{3BA862CE-206F-410B-A33A-8565F92C6142}">
      <dgm:prSet/>
      <dgm:spPr/>
      <dgm:t>
        <a:bodyPr/>
        <a:lstStyle/>
        <a:p>
          <a:endParaRPr lang="en-GB"/>
        </a:p>
      </dgm:t>
    </dgm:pt>
    <dgm:pt modelId="{E1A5F652-48B1-40B9-9298-BE28BBF61281}" type="sibTrans" cxnId="{3BA862CE-206F-410B-A33A-8565F92C6142}">
      <dgm:prSet/>
      <dgm:spPr/>
      <dgm:t>
        <a:bodyPr/>
        <a:lstStyle/>
        <a:p>
          <a:endParaRPr lang="en-GB"/>
        </a:p>
      </dgm:t>
    </dgm:pt>
    <dgm:pt modelId="{E05C69D9-54C2-42B6-A27B-4DFCC348BBCB}">
      <dgm:prSet custT="1"/>
      <dgm:spPr/>
      <dgm:t>
        <a:bodyPr/>
        <a:lstStyle/>
        <a:p>
          <a:r>
            <a:rPr lang="en-GB" sz="1000"/>
            <a:t>No</a:t>
          </a:r>
        </a:p>
      </dgm:t>
    </dgm:pt>
    <dgm:pt modelId="{8D0ECE00-57DA-4C65-91B1-659146AC60D8}" type="parTrans" cxnId="{BCD8BC57-4836-48E3-816B-C0F3A358019A}">
      <dgm:prSet/>
      <dgm:spPr/>
      <dgm:t>
        <a:bodyPr/>
        <a:lstStyle/>
        <a:p>
          <a:endParaRPr lang="en-GB"/>
        </a:p>
      </dgm:t>
    </dgm:pt>
    <dgm:pt modelId="{BDBDA57B-3815-4909-A9C2-3150E0DA7954}" type="sibTrans" cxnId="{BCD8BC57-4836-48E3-816B-C0F3A358019A}">
      <dgm:prSet/>
      <dgm:spPr/>
      <dgm:t>
        <a:bodyPr/>
        <a:lstStyle/>
        <a:p>
          <a:endParaRPr lang="en-GB"/>
        </a:p>
      </dgm:t>
    </dgm:pt>
    <dgm:pt modelId="{543F2A04-3188-44E9-898F-5BBA82BC38CD}">
      <dgm:prSet custT="1"/>
      <dgm:spPr/>
      <dgm:t>
        <a:bodyPr/>
        <a:lstStyle/>
        <a:p>
          <a:r>
            <a:rPr lang="en-GB" sz="1000"/>
            <a:t>Yes</a:t>
          </a:r>
        </a:p>
      </dgm:t>
    </dgm:pt>
    <dgm:pt modelId="{E7598D85-0EAD-4679-AD09-57AE51823817}" type="parTrans" cxnId="{2E12B239-7FCB-401F-991D-A56B050FB7BA}">
      <dgm:prSet/>
      <dgm:spPr/>
      <dgm:t>
        <a:bodyPr/>
        <a:lstStyle/>
        <a:p>
          <a:endParaRPr lang="en-GB"/>
        </a:p>
      </dgm:t>
    </dgm:pt>
    <dgm:pt modelId="{65EAD3AA-C876-492E-874C-0E50F4144B97}" type="sibTrans" cxnId="{2E12B239-7FCB-401F-991D-A56B050FB7BA}">
      <dgm:prSet/>
      <dgm:spPr/>
      <dgm:t>
        <a:bodyPr/>
        <a:lstStyle/>
        <a:p>
          <a:endParaRPr lang="en-GB"/>
        </a:p>
      </dgm:t>
    </dgm:pt>
    <dgm:pt modelId="{334C8DFF-88B4-47C0-BB4A-E364CA37EFE5}">
      <dgm:prSet custT="1"/>
      <dgm:spPr/>
      <dgm:t>
        <a:bodyPr lIns="72000"/>
        <a:lstStyle/>
        <a:p>
          <a:pPr algn="ctr">
            <a:spcAft>
              <a:spcPts val="0"/>
            </a:spcAft>
          </a:pPr>
          <a:r>
            <a:rPr lang="en-GB" sz="1000" b="1"/>
            <a:t>Stage 1 Letter</a:t>
          </a:r>
        </a:p>
        <a:p>
          <a:pPr algn="l">
            <a:spcAft>
              <a:spcPts val="0"/>
            </a:spcAft>
          </a:pPr>
          <a:r>
            <a:rPr lang="en-GB" sz="1000"/>
            <a:t>Provides reinspection date approx. 1 month from letter</a:t>
          </a:r>
        </a:p>
        <a:p>
          <a:pPr algn="l">
            <a:spcAft>
              <a:spcPts val="0"/>
            </a:spcAft>
          </a:pPr>
          <a:r>
            <a:rPr lang="en-GB" sz="1000"/>
            <a:t>Offers opportunity to discuss issues facing plotholder </a:t>
          </a:r>
        </a:p>
        <a:p>
          <a:pPr algn="l">
            <a:spcAft>
              <a:spcPts val="0"/>
            </a:spcAft>
          </a:pPr>
          <a:r>
            <a:rPr lang="en-GB" sz="1000"/>
            <a:t>Potentially agree to a longer period before reinspection where there are temporary exceptional circumstances.</a:t>
          </a:r>
        </a:p>
      </dgm:t>
    </dgm:pt>
    <dgm:pt modelId="{34E15276-7858-4AA3-8A24-647DF3870CFC}" type="parTrans" cxnId="{A2E4EF73-87F9-4BB6-8CCC-E7AF655E896F}">
      <dgm:prSet/>
      <dgm:spPr/>
      <dgm:t>
        <a:bodyPr/>
        <a:lstStyle/>
        <a:p>
          <a:endParaRPr lang="en-GB"/>
        </a:p>
      </dgm:t>
    </dgm:pt>
    <dgm:pt modelId="{DEFFBA5A-DE0D-4132-92D3-9DA9FC1275DE}" type="sibTrans" cxnId="{A2E4EF73-87F9-4BB6-8CCC-E7AF655E896F}">
      <dgm:prSet/>
      <dgm:spPr/>
      <dgm:t>
        <a:bodyPr/>
        <a:lstStyle/>
        <a:p>
          <a:endParaRPr lang="en-GB"/>
        </a:p>
      </dgm:t>
    </dgm:pt>
    <dgm:pt modelId="{9D440486-BD9C-430D-8CEA-0162FB1D0030}">
      <dgm:prSet custT="1"/>
      <dgm:spPr/>
      <dgm:t>
        <a:bodyPr/>
        <a:lstStyle/>
        <a:p>
          <a:r>
            <a:rPr lang="en-GB" sz="1000" b="1"/>
            <a:t>Stage 1 Inspection</a:t>
          </a:r>
        </a:p>
        <a:p>
          <a:r>
            <a:rPr lang="en-GB" sz="1000"/>
            <a:t>Is plot sufficiently cultivated?</a:t>
          </a:r>
        </a:p>
      </dgm:t>
    </dgm:pt>
    <dgm:pt modelId="{C4B727B1-A081-4374-B1D3-70617E77113C}" type="parTrans" cxnId="{80E0807C-0934-4323-8C94-3347CF3B131D}">
      <dgm:prSet/>
      <dgm:spPr/>
      <dgm:t>
        <a:bodyPr/>
        <a:lstStyle/>
        <a:p>
          <a:endParaRPr lang="en-GB"/>
        </a:p>
      </dgm:t>
    </dgm:pt>
    <dgm:pt modelId="{A50544CD-8641-44BE-A69C-0E17EFB33D59}" type="sibTrans" cxnId="{80E0807C-0934-4323-8C94-3347CF3B131D}">
      <dgm:prSet/>
      <dgm:spPr/>
      <dgm:t>
        <a:bodyPr/>
        <a:lstStyle/>
        <a:p>
          <a:endParaRPr lang="en-GB"/>
        </a:p>
      </dgm:t>
    </dgm:pt>
    <dgm:pt modelId="{58A19D63-8643-4596-9025-0BDD24FF0FFF}">
      <dgm:prSet custT="1"/>
      <dgm:spPr/>
      <dgm:t>
        <a:bodyPr/>
        <a:lstStyle/>
        <a:p>
          <a:r>
            <a:rPr lang="en-GB" sz="1000"/>
            <a:t>No</a:t>
          </a:r>
        </a:p>
      </dgm:t>
    </dgm:pt>
    <dgm:pt modelId="{020A0ED2-13BE-4BED-A4EB-C767F266C707}" type="parTrans" cxnId="{FE54E6A0-7F97-4F8B-B333-BD1D5DA7A353}">
      <dgm:prSet/>
      <dgm:spPr/>
      <dgm:t>
        <a:bodyPr/>
        <a:lstStyle/>
        <a:p>
          <a:endParaRPr lang="en-GB"/>
        </a:p>
      </dgm:t>
    </dgm:pt>
    <dgm:pt modelId="{D833FF77-F1A5-45FD-879B-4F434A8E9379}" type="sibTrans" cxnId="{FE54E6A0-7F97-4F8B-B333-BD1D5DA7A353}">
      <dgm:prSet/>
      <dgm:spPr/>
      <dgm:t>
        <a:bodyPr/>
        <a:lstStyle/>
        <a:p>
          <a:endParaRPr lang="en-GB"/>
        </a:p>
      </dgm:t>
    </dgm:pt>
    <dgm:pt modelId="{18330B43-4D57-4AA4-A3FF-2008456A2B23}">
      <dgm:prSet custT="1"/>
      <dgm:spPr/>
      <dgm:t>
        <a:bodyPr/>
        <a:lstStyle/>
        <a:p>
          <a:r>
            <a:rPr lang="en-GB" sz="1000"/>
            <a:t>Yes</a:t>
          </a:r>
        </a:p>
      </dgm:t>
    </dgm:pt>
    <dgm:pt modelId="{963FA728-301B-460F-948D-78F4E4EC12CC}" type="parTrans" cxnId="{E7EEA1CB-25A5-48E5-BD7F-A49E89ED7922}">
      <dgm:prSet/>
      <dgm:spPr/>
      <dgm:t>
        <a:bodyPr/>
        <a:lstStyle/>
        <a:p>
          <a:endParaRPr lang="en-GB"/>
        </a:p>
      </dgm:t>
    </dgm:pt>
    <dgm:pt modelId="{5AA2B335-54A9-4182-B5EA-E782FBF9D27A}" type="sibTrans" cxnId="{E7EEA1CB-25A5-48E5-BD7F-A49E89ED7922}">
      <dgm:prSet/>
      <dgm:spPr/>
      <dgm:t>
        <a:bodyPr/>
        <a:lstStyle/>
        <a:p>
          <a:endParaRPr lang="en-GB"/>
        </a:p>
      </dgm:t>
    </dgm:pt>
    <dgm:pt modelId="{98A9B884-87C2-4A8D-876A-036020D69FA3}">
      <dgm:prSet custT="1"/>
      <dgm:spPr/>
      <dgm:t>
        <a:bodyPr/>
        <a:lstStyle/>
        <a:p>
          <a:pPr>
            <a:spcAft>
              <a:spcPct val="35000"/>
            </a:spcAft>
          </a:pPr>
          <a:r>
            <a:rPr lang="en-GB" sz="1000" b="1"/>
            <a:t>Stage 2 Letter</a:t>
          </a:r>
        </a:p>
        <a:p>
          <a:pPr>
            <a:spcAft>
              <a:spcPts val="0"/>
            </a:spcAft>
          </a:pPr>
          <a:r>
            <a:rPr lang="en-GB" sz="1000"/>
            <a:t>Provides a new reinspection date 1 month later</a:t>
          </a:r>
        </a:p>
        <a:p>
          <a:pPr>
            <a:spcAft>
              <a:spcPts val="0"/>
            </a:spcAft>
          </a:pPr>
          <a:r>
            <a:rPr lang="en-GB" sz="1000"/>
            <a:t>Outlines that tenancy may be ended if no improvement</a:t>
          </a:r>
        </a:p>
      </dgm:t>
    </dgm:pt>
    <dgm:pt modelId="{93B78CD1-523D-4813-8C61-F81FACBC8C8B}" type="parTrans" cxnId="{67260E55-1C56-46BA-8530-86E3AA11DB77}">
      <dgm:prSet/>
      <dgm:spPr/>
      <dgm:t>
        <a:bodyPr/>
        <a:lstStyle/>
        <a:p>
          <a:endParaRPr lang="en-GB"/>
        </a:p>
      </dgm:t>
    </dgm:pt>
    <dgm:pt modelId="{278A6934-95D4-45A6-8551-F33A53BD98B2}" type="sibTrans" cxnId="{67260E55-1C56-46BA-8530-86E3AA11DB77}">
      <dgm:prSet/>
      <dgm:spPr/>
      <dgm:t>
        <a:bodyPr/>
        <a:lstStyle/>
        <a:p>
          <a:endParaRPr lang="en-GB"/>
        </a:p>
      </dgm:t>
    </dgm:pt>
    <dgm:pt modelId="{1840E382-2C12-4D98-84C7-61B6AC105844}">
      <dgm:prSet custT="1"/>
      <dgm:spPr/>
      <dgm:t>
        <a:bodyPr/>
        <a:lstStyle/>
        <a:p>
          <a:r>
            <a:rPr lang="en-GB" sz="1000" b="1"/>
            <a:t>Stage 2 Inspection</a:t>
          </a:r>
        </a:p>
        <a:p>
          <a:r>
            <a:rPr lang="en-GB" sz="1000"/>
            <a:t>Photos and report of plot provided to RAC</a:t>
          </a:r>
          <a:endParaRPr lang="en-GB" sz="1000" b="1"/>
        </a:p>
      </dgm:t>
    </dgm:pt>
    <dgm:pt modelId="{D35A9485-DA32-4A5E-A3B5-C59F890501D8}" type="parTrans" cxnId="{482B65C3-FB9E-40F1-9FDF-9FDA393A8A0C}">
      <dgm:prSet/>
      <dgm:spPr/>
      <dgm:t>
        <a:bodyPr/>
        <a:lstStyle/>
        <a:p>
          <a:endParaRPr lang="en-GB"/>
        </a:p>
      </dgm:t>
    </dgm:pt>
    <dgm:pt modelId="{E7116DF7-D277-45AB-A1FD-C14302D22643}" type="sibTrans" cxnId="{482B65C3-FB9E-40F1-9FDF-9FDA393A8A0C}">
      <dgm:prSet/>
      <dgm:spPr/>
      <dgm:t>
        <a:bodyPr/>
        <a:lstStyle/>
        <a:p>
          <a:endParaRPr lang="en-GB"/>
        </a:p>
      </dgm:t>
    </dgm:pt>
    <dgm:pt modelId="{8C340EAF-35DA-4E45-BACB-6EF34744CEE6}">
      <dgm:prSet custT="1"/>
      <dgm:spPr/>
      <dgm:t>
        <a:bodyPr/>
        <a:lstStyle/>
        <a:p>
          <a:r>
            <a:rPr lang="en-GB" sz="1000"/>
            <a:t>RAC discuss and consider appropriate action</a:t>
          </a:r>
        </a:p>
      </dgm:t>
    </dgm:pt>
    <dgm:pt modelId="{E90C0382-B303-4E62-AE6B-75B090C760B1}" type="parTrans" cxnId="{51C33886-6775-425C-A5D8-C007F9A9662D}">
      <dgm:prSet/>
      <dgm:spPr/>
      <dgm:t>
        <a:bodyPr/>
        <a:lstStyle/>
        <a:p>
          <a:endParaRPr lang="en-GB"/>
        </a:p>
      </dgm:t>
    </dgm:pt>
    <dgm:pt modelId="{7F47EF2B-C06A-4905-94E4-3925D21CACF9}" type="sibTrans" cxnId="{51C33886-6775-425C-A5D8-C007F9A9662D}">
      <dgm:prSet/>
      <dgm:spPr/>
      <dgm:t>
        <a:bodyPr/>
        <a:lstStyle/>
        <a:p>
          <a:endParaRPr lang="en-GB"/>
        </a:p>
      </dgm:t>
    </dgm:pt>
    <dgm:pt modelId="{22F06E83-C845-49C7-9C6A-1BB97345EAFD}">
      <dgm:prSet custT="1"/>
      <dgm:spPr/>
      <dgm:t>
        <a:bodyPr/>
        <a:lstStyle/>
        <a:p>
          <a:r>
            <a:rPr lang="en-GB" sz="1000" b="1"/>
            <a:t>No further action </a:t>
          </a:r>
        </a:p>
        <a:p>
          <a:r>
            <a:rPr lang="en-GB" sz="1000"/>
            <a:t>Stage 2 letter remains in place for 18 months.</a:t>
          </a:r>
        </a:p>
      </dgm:t>
    </dgm:pt>
    <dgm:pt modelId="{0E58A7FE-890C-4318-AB68-939628E13C40}" type="parTrans" cxnId="{03D3A378-C7CB-4643-A43D-AC06EC201987}">
      <dgm:prSet/>
      <dgm:spPr/>
      <dgm:t>
        <a:bodyPr/>
        <a:lstStyle/>
        <a:p>
          <a:endParaRPr lang="en-GB"/>
        </a:p>
      </dgm:t>
    </dgm:pt>
    <dgm:pt modelId="{2DAEA947-2E3F-4EE8-A07A-D75CE5D28E40}" type="sibTrans" cxnId="{03D3A378-C7CB-4643-A43D-AC06EC201987}">
      <dgm:prSet/>
      <dgm:spPr/>
      <dgm:t>
        <a:bodyPr/>
        <a:lstStyle/>
        <a:p>
          <a:endParaRPr lang="en-GB"/>
        </a:p>
      </dgm:t>
    </dgm:pt>
    <dgm:pt modelId="{7274B240-25ED-4FD5-8B26-806ADF2439F1}">
      <dgm:prSet custT="1"/>
      <dgm:spPr/>
      <dgm:t>
        <a:bodyPr/>
        <a:lstStyle/>
        <a:p>
          <a:r>
            <a:rPr lang="en-GB" sz="1000" b="1"/>
            <a:t>Extra Time Granted</a:t>
          </a:r>
        </a:p>
        <a:p>
          <a:r>
            <a:rPr lang="en-GB" sz="1000"/>
            <a:t>RAC prescribe a timescale for a further inspection</a:t>
          </a:r>
        </a:p>
      </dgm:t>
    </dgm:pt>
    <dgm:pt modelId="{3BEE6742-5F57-44D2-85F3-25362CA94ACD}" type="parTrans" cxnId="{3D519D7E-31C5-4801-97D8-0FC1ED88632B}">
      <dgm:prSet/>
      <dgm:spPr/>
      <dgm:t>
        <a:bodyPr/>
        <a:lstStyle/>
        <a:p>
          <a:endParaRPr lang="en-GB"/>
        </a:p>
      </dgm:t>
    </dgm:pt>
    <dgm:pt modelId="{CBD84F8D-8B0D-4555-AF2B-8E0150949926}" type="sibTrans" cxnId="{3D519D7E-31C5-4801-97D8-0FC1ED88632B}">
      <dgm:prSet/>
      <dgm:spPr/>
      <dgm:t>
        <a:bodyPr/>
        <a:lstStyle/>
        <a:p>
          <a:endParaRPr lang="en-GB"/>
        </a:p>
      </dgm:t>
    </dgm:pt>
    <dgm:pt modelId="{EA6CC8B8-3C7D-4BA3-9584-607503F24A69}">
      <dgm:prSet custT="1"/>
      <dgm:spPr/>
      <dgm:t>
        <a:bodyPr/>
        <a:lstStyle/>
        <a:p>
          <a:r>
            <a:rPr lang="en-GB" sz="1000" b="1"/>
            <a:t>Decision to End Tenancy</a:t>
          </a:r>
        </a:p>
        <a:p>
          <a:r>
            <a:rPr lang="en-GB" sz="1000" b="0"/>
            <a:t>Plot holder to remove belongings</a:t>
          </a:r>
        </a:p>
      </dgm:t>
    </dgm:pt>
    <dgm:pt modelId="{E09BB3CD-CD63-4F04-9412-C008CE63E0AF}" type="parTrans" cxnId="{E2FEF597-3D56-45BF-95BD-54EB53CB3CC9}">
      <dgm:prSet/>
      <dgm:spPr/>
      <dgm:t>
        <a:bodyPr/>
        <a:lstStyle/>
        <a:p>
          <a:endParaRPr lang="en-GB"/>
        </a:p>
      </dgm:t>
    </dgm:pt>
    <dgm:pt modelId="{859BBA61-5C03-45CE-BB1A-1D207199F16F}" type="sibTrans" cxnId="{E2FEF597-3D56-45BF-95BD-54EB53CB3CC9}">
      <dgm:prSet/>
      <dgm:spPr/>
      <dgm:t>
        <a:bodyPr/>
        <a:lstStyle/>
        <a:p>
          <a:endParaRPr lang="en-GB"/>
        </a:p>
      </dgm:t>
    </dgm:pt>
    <dgm:pt modelId="{BFA1D102-6AF1-4668-92FC-0D1EC8F9FEE9}">
      <dgm:prSet custT="1"/>
      <dgm:spPr/>
      <dgm:t>
        <a:bodyPr/>
        <a:lstStyle/>
        <a:p>
          <a:r>
            <a:rPr lang="en-GB" sz="1000" b="1"/>
            <a:t>No further action. </a:t>
          </a:r>
        </a:p>
        <a:p>
          <a:r>
            <a:rPr lang="en-GB" sz="1000"/>
            <a:t>Stage 1 letter remains in place for 12 months from issue. </a:t>
          </a:r>
        </a:p>
      </dgm:t>
    </dgm:pt>
    <dgm:pt modelId="{105A6157-C24E-4CC7-A940-B21EA7AC1205}" type="parTrans" cxnId="{BE5B2351-7667-40FD-9A2E-59FAD2752FE4}">
      <dgm:prSet/>
      <dgm:spPr/>
      <dgm:t>
        <a:bodyPr/>
        <a:lstStyle/>
        <a:p>
          <a:endParaRPr lang="en-GB"/>
        </a:p>
      </dgm:t>
    </dgm:pt>
    <dgm:pt modelId="{8E499FE7-DAC9-4105-A7D6-6ED5D06559BF}" type="sibTrans" cxnId="{BE5B2351-7667-40FD-9A2E-59FAD2752FE4}">
      <dgm:prSet/>
      <dgm:spPr/>
      <dgm:t>
        <a:bodyPr/>
        <a:lstStyle/>
        <a:p>
          <a:endParaRPr lang="en-GB"/>
        </a:p>
      </dgm:t>
    </dgm:pt>
    <dgm:pt modelId="{A8E9927A-97D6-438F-9A60-49AED60316D6}" type="pres">
      <dgm:prSet presAssocID="{1BEE1CC6-36E6-4DD6-8597-FC4869912AE4}" presName="hierChild1" presStyleCnt="0">
        <dgm:presLayoutVars>
          <dgm:orgChart val="1"/>
          <dgm:chPref val="1"/>
          <dgm:dir/>
          <dgm:animOne val="branch"/>
          <dgm:animLvl val="lvl"/>
          <dgm:resizeHandles/>
        </dgm:presLayoutVars>
      </dgm:prSet>
      <dgm:spPr/>
    </dgm:pt>
    <dgm:pt modelId="{A1E90D19-60C3-4038-A318-BB3422626E0B}" type="pres">
      <dgm:prSet presAssocID="{BFE54E0F-356C-41C1-8E10-6BB87042BE4A}" presName="hierRoot1" presStyleCnt="0">
        <dgm:presLayoutVars>
          <dgm:hierBranch val="init"/>
        </dgm:presLayoutVars>
      </dgm:prSet>
      <dgm:spPr/>
    </dgm:pt>
    <dgm:pt modelId="{7D4F55FD-0F36-42DA-88C7-AFA9AD173E5B}" type="pres">
      <dgm:prSet presAssocID="{BFE54E0F-356C-41C1-8E10-6BB87042BE4A}" presName="rootComposite1" presStyleCnt="0"/>
      <dgm:spPr/>
    </dgm:pt>
    <dgm:pt modelId="{051E6E59-E36F-45D1-9EE3-91A2AF27DD97}" type="pres">
      <dgm:prSet presAssocID="{BFE54E0F-356C-41C1-8E10-6BB87042BE4A}" presName="rootText1" presStyleLbl="node0" presStyleIdx="0" presStyleCnt="1" custScaleX="298319" custScaleY="80310">
        <dgm:presLayoutVars>
          <dgm:chPref val="3"/>
        </dgm:presLayoutVars>
      </dgm:prSet>
      <dgm:spPr/>
    </dgm:pt>
    <dgm:pt modelId="{AFEFBFB3-5EB6-4E81-A52F-7A9F2D6EE503}" type="pres">
      <dgm:prSet presAssocID="{BFE54E0F-356C-41C1-8E10-6BB87042BE4A}" presName="rootConnector1" presStyleLbl="node1" presStyleIdx="0" presStyleCnt="0"/>
      <dgm:spPr/>
    </dgm:pt>
    <dgm:pt modelId="{A73C4727-6CC8-4EAE-B66E-A08F0E6549D5}" type="pres">
      <dgm:prSet presAssocID="{BFE54E0F-356C-41C1-8E10-6BB87042BE4A}" presName="hierChild2" presStyleCnt="0"/>
      <dgm:spPr/>
    </dgm:pt>
    <dgm:pt modelId="{CBAC5ECA-6AD1-400B-A4D4-DFC560090382}" type="pres">
      <dgm:prSet presAssocID="{FF1B0C8D-41F4-4580-B699-B7CFA44C0D7E}" presName="Name37" presStyleLbl="parChTrans1D2" presStyleIdx="0" presStyleCnt="1"/>
      <dgm:spPr/>
    </dgm:pt>
    <dgm:pt modelId="{E95B2CA3-830A-4E06-AE7F-75046D70A48A}" type="pres">
      <dgm:prSet presAssocID="{8D498EA3-6649-4B02-92F8-CE1FE8832B7E}" presName="hierRoot2" presStyleCnt="0">
        <dgm:presLayoutVars>
          <dgm:hierBranch/>
        </dgm:presLayoutVars>
      </dgm:prSet>
      <dgm:spPr/>
    </dgm:pt>
    <dgm:pt modelId="{EEB83B69-6A9F-4F36-9F2A-63F458B89D15}" type="pres">
      <dgm:prSet presAssocID="{8D498EA3-6649-4B02-92F8-CE1FE8832B7E}" presName="rootComposite" presStyleCnt="0"/>
      <dgm:spPr/>
    </dgm:pt>
    <dgm:pt modelId="{0D416492-9320-41FD-BB1E-0AF511FB88AA}" type="pres">
      <dgm:prSet presAssocID="{8D498EA3-6649-4B02-92F8-CE1FE8832B7E}" presName="rootText" presStyleLbl="node2" presStyleIdx="0" presStyleCnt="1" custScaleX="222033">
        <dgm:presLayoutVars>
          <dgm:chPref val="3"/>
        </dgm:presLayoutVars>
      </dgm:prSet>
      <dgm:spPr>
        <a:prstGeom prst="flowChartPreparation">
          <a:avLst/>
        </a:prstGeom>
      </dgm:spPr>
    </dgm:pt>
    <dgm:pt modelId="{3733319B-6048-429B-83AD-947834AFDA64}" type="pres">
      <dgm:prSet presAssocID="{8D498EA3-6649-4B02-92F8-CE1FE8832B7E}" presName="rootConnector" presStyleLbl="node2" presStyleIdx="0" presStyleCnt="1"/>
      <dgm:spPr/>
    </dgm:pt>
    <dgm:pt modelId="{323AB1F7-4D68-4A62-A897-8811A7682880}" type="pres">
      <dgm:prSet presAssocID="{8D498EA3-6649-4B02-92F8-CE1FE8832B7E}" presName="hierChild4" presStyleCnt="0"/>
      <dgm:spPr/>
    </dgm:pt>
    <dgm:pt modelId="{70B04A6F-831C-4AB0-B40F-AA809339B2AB}" type="pres">
      <dgm:prSet presAssocID="{07B105D6-5185-4A2D-944E-4E19C2D29087}" presName="Name35" presStyleLbl="parChTrans1D3" presStyleIdx="0" presStyleCnt="2"/>
      <dgm:spPr/>
    </dgm:pt>
    <dgm:pt modelId="{6E809183-F03F-4985-AA4C-E03A0BA0D17B}" type="pres">
      <dgm:prSet presAssocID="{C23E4248-D977-400E-B479-14F64767F6EC}" presName="hierRoot2" presStyleCnt="0">
        <dgm:presLayoutVars>
          <dgm:hierBranch/>
        </dgm:presLayoutVars>
      </dgm:prSet>
      <dgm:spPr/>
    </dgm:pt>
    <dgm:pt modelId="{D4BE89B9-54B1-4533-A909-0FF8B57A3928}" type="pres">
      <dgm:prSet presAssocID="{C23E4248-D977-400E-B479-14F64767F6EC}" presName="rootComposite" presStyleCnt="0"/>
      <dgm:spPr/>
    </dgm:pt>
    <dgm:pt modelId="{0814826F-DAC4-4EDC-AF81-8F9A95D56C58}" type="pres">
      <dgm:prSet presAssocID="{C23E4248-D977-400E-B479-14F64767F6EC}" presName="rootText" presStyleLbl="node3" presStyleIdx="0" presStyleCnt="2" custScaleX="46651" custScaleY="46651">
        <dgm:presLayoutVars>
          <dgm:chPref val="3"/>
        </dgm:presLayoutVars>
      </dgm:prSet>
      <dgm:spPr/>
    </dgm:pt>
    <dgm:pt modelId="{AC95639E-B334-4A5F-BF19-F7C4329F5FDD}" type="pres">
      <dgm:prSet presAssocID="{C23E4248-D977-400E-B479-14F64767F6EC}" presName="rootConnector" presStyleLbl="node3" presStyleIdx="0" presStyleCnt="2"/>
      <dgm:spPr/>
    </dgm:pt>
    <dgm:pt modelId="{16EE4457-5819-40F9-B868-DA2A75F28C7C}" type="pres">
      <dgm:prSet presAssocID="{C23E4248-D977-400E-B479-14F64767F6EC}" presName="hierChild4" presStyleCnt="0"/>
      <dgm:spPr/>
    </dgm:pt>
    <dgm:pt modelId="{841CE90E-A85C-41E8-BA10-AD37ED8E8BBC}" type="pres">
      <dgm:prSet presAssocID="{71A2ACD4-DEA9-4217-BC40-EBCE08123667}" presName="Name35" presStyleLbl="parChTrans1D4" presStyleIdx="0" presStyleCnt="14"/>
      <dgm:spPr/>
    </dgm:pt>
    <dgm:pt modelId="{A6D9B25F-5A49-4778-8399-952825C96E15}" type="pres">
      <dgm:prSet presAssocID="{7F2288D7-82D1-4F32-839E-EE2FF977F470}" presName="hierRoot2" presStyleCnt="0">
        <dgm:presLayoutVars>
          <dgm:hierBranch/>
        </dgm:presLayoutVars>
      </dgm:prSet>
      <dgm:spPr/>
    </dgm:pt>
    <dgm:pt modelId="{E9F6347F-6CEB-4375-AEAE-9406405DD519}" type="pres">
      <dgm:prSet presAssocID="{7F2288D7-82D1-4F32-839E-EE2FF977F470}" presName="rootComposite" presStyleCnt="0"/>
      <dgm:spPr/>
    </dgm:pt>
    <dgm:pt modelId="{2043670B-0B10-4138-8906-FA206FCAED8C}" type="pres">
      <dgm:prSet presAssocID="{7F2288D7-82D1-4F32-839E-EE2FF977F470}" presName="rootText" presStyleLbl="node4" presStyleIdx="0" presStyleCnt="14" custScaleX="224493" custScaleY="114175">
        <dgm:presLayoutVars>
          <dgm:chPref val="3"/>
        </dgm:presLayoutVars>
      </dgm:prSet>
      <dgm:spPr>
        <a:prstGeom prst="flowChartPreparation">
          <a:avLst/>
        </a:prstGeom>
      </dgm:spPr>
    </dgm:pt>
    <dgm:pt modelId="{949A0D34-9194-4D91-B292-59F8A1FCDD83}" type="pres">
      <dgm:prSet presAssocID="{7F2288D7-82D1-4F32-839E-EE2FF977F470}" presName="rootConnector" presStyleLbl="node4" presStyleIdx="0" presStyleCnt="14"/>
      <dgm:spPr/>
    </dgm:pt>
    <dgm:pt modelId="{9ADAFC2B-174F-4D03-96B6-B0A7FB18DE83}" type="pres">
      <dgm:prSet presAssocID="{7F2288D7-82D1-4F32-839E-EE2FF977F470}" presName="hierChild4" presStyleCnt="0"/>
      <dgm:spPr/>
    </dgm:pt>
    <dgm:pt modelId="{7DC555F0-EB83-4E10-9C8A-113263A314CA}" type="pres">
      <dgm:prSet presAssocID="{8D0ECE00-57DA-4C65-91B1-659146AC60D8}" presName="Name35" presStyleLbl="parChTrans1D4" presStyleIdx="1" presStyleCnt="14"/>
      <dgm:spPr/>
    </dgm:pt>
    <dgm:pt modelId="{96C63C56-D6B0-4D99-9092-AEA2CC11F540}" type="pres">
      <dgm:prSet presAssocID="{E05C69D9-54C2-42B6-A27B-4DFCC348BBCB}" presName="hierRoot2" presStyleCnt="0">
        <dgm:presLayoutVars>
          <dgm:hierBranch/>
        </dgm:presLayoutVars>
      </dgm:prSet>
      <dgm:spPr/>
    </dgm:pt>
    <dgm:pt modelId="{EB97E9BD-59D2-4E89-BB86-204F8016BAD9}" type="pres">
      <dgm:prSet presAssocID="{E05C69D9-54C2-42B6-A27B-4DFCC348BBCB}" presName="rootComposite" presStyleCnt="0"/>
      <dgm:spPr/>
    </dgm:pt>
    <dgm:pt modelId="{55AB71D6-6BA8-44D7-A05B-9B8A434DA616}" type="pres">
      <dgm:prSet presAssocID="{E05C69D9-54C2-42B6-A27B-4DFCC348BBCB}" presName="rootText" presStyleLbl="node4" presStyleIdx="1" presStyleCnt="14" custScaleX="56448" custScaleY="56448">
        <dgm:presLayoutVars>
          <dgm:chPref val="3"/>
        </dgm:presLayoutVars>
      </dgm:prSet>
      <dgm:spPr/>
    </dgm:pt>
    <dgm:pt modelId="{B95EE37B-820C-4A17-9A18-8FE9FD387EA4}" type="pres">
      <dgm:prSet presAssocID="{E05C69D9-54C2-42B6-A27B-4DFCC348BBCB}" presName="rootConnector" presStyleLbl="node4" presStyleIdx="1" presStyleCnt="14"/>
      <dgm:spPr/>
    </dgm:pt>
    <dgm:pt modelId="{BD69521A-F45A-485E-B5FE-4E1F8D857900}" type="pres">
      <dgm:prSet presAssocID="{E05C69D9-54C2-42B6-A27B-4DFCC348BBCB}" presName="hierChild4" presStyleCnt="0"/>
      <dgm:spPr/>
    </dgm:pt>
    <dgm:pt modelId="{7558B17B-F715-4470-8B29-F6CD9A3A2ECD}" type="pres">
      <dgm:prSet presAssocID="{34E15276-7858-4AA3-8A24-647DF3870CFC}" presName="Name35" presStyleLbl="parChTrans1D4" presStyleIdx="2" presStyleCnt="14"/>
      <dgm:spPr/>
    </dgm:pt>
    <dgm:pt modelId="{ABD01BDF-9CCC-4C49-B009-D78350E1D44E}" type="pres">
      <dgm:prSet presAssocID="{334C8DFF-88B4-47C0-BB4A-E364CA37EFE5}" presName="hierRoot2" presStyleCnt="0">
        <dgm:presLayoutVars>
          <dgm:hierBranch val="init"/>
        </dgm:presLayoutVars>
      </dgm:prSet>
      <dgm:spPr/>
    </dgm:pt>
    <dgm:pt modelId="{A715DF7C-EE56-492A-BE0A-FF7C48EFFB0D}" type="pres">
      <dgm:prSet presAssocID="{334C8DFF-88B4-47C0-BB4A-E364CA37EFE5}" presName="rootComposite" presStyleCnt="0"/>
      <dgm:spPr/>
    </dgm:pt>
    <dgm:pt modelId="{AB6202BA-BA33-4213-B7A1-B6D211B03075}" type="pres">
      <dgm:prSet presAssocID="{334C8DFF-88B4-47C0-BB4A-E364CA37EFE5}" presName="rootText" presStyleLbl="node4" presStyleIdx="2" presStyleCnt="14" custScaleX="302044" custScaleY="154553">
        <dgm:presLayoutVars>
          <dgm:chPref val="3"/>
        </dgm:presLayoutVars>
      </dgm:prSet>
      <dgm:spPr/>
    </dgm:pt>
    <dgm:pt modelId="{8C3EA7EB-33AF-43D4-A8DB-1D06E773F842}" type="pres">
      <dgm:prSet presAssocID="{334C8DFF-88B4-47C0-BB4A-E364CA37EFE5}" presName="rootConnector" presStyleLbl="node4" presStyleIdx="2" presStyleCnt="14"/>
      <dgm:spPr/>
    </dgm:pt>
    <dgm:pt modelId="{7EB5A22D-626F-42C7-A4A2-CEA5FAEC7078}" type="pres">
      <dgm:prSet presAssocID="{334C8DFF-88B4-47C0-BB4A-E364CA37EFE5}" presName="hierChild4" presStyleCnt="0"/>
      <dgm:spPr/>
    </dgm:pt>
    <dgm:pt modelId="{5E121DDC-9336-4952-BDBC-B1C12567BE4A}" type="pres">
      <dgm:prSet presAssocID="{C4B727B1-A081-4374-B1D3-70617E77113C}" presName="Name37" presStyleLbl="parChTrans1D4" presStyleIdx="3" presStyleCnt="14"/>
      <dgm:spPr/>
    </dgm:pt>
    <dgm:pt modelId="{F24BBE56-DB82-4D1D-9618-F21619F1C8B2}" type="pres">
      <dgm:prSet presAssocID="{9D440486-BD9C-430D-8CEA-0162FB1D0030}" presName="hierRoot2" presStyleCnt="0">
        <dgm:presLayoutVars>
          <dgm:hierBranch/>
        </dgm:presLayoutVars>
      </dgm:prSet>
      <dgm:spPr/>
    </dgm:pt>
    <dgm:pt modelId="{C3E70A65-90BA-4FBA-9D0E-A26F6B050F5B}" type="pres">
      <dgm:prSet presAssocID="{9D440486-BD9C-430D-8CEA-0162FB1D0030}" presName="rootComposite" presStyleCnt="0"/>
      <dgm:spPr/>
    </dgm:pt>
    <dgm:pt modelId="{FFB87B57-792A-483E-AAF7-41766D45321D}" type="pres">
      <dgm:prSet presAssocID="{9D440486-BD9C-430D-8CEA-0162FB1D0030}" presName="rootText" presStyleLbl="node4" presStyleIdx="3" presStyleCnt="14" custScaleX="233087">
        <dgm:presLayoutVars>
          <dgm:chPref val="3"/>
        </dgm:presLayoutVars>
      </dgm:prSet>
      <dgm:spPr>
        <a:prstGeom prst="flowChartPreparation">
          <a:avLst/>
        </a:prstGeom>
      </dgm:spPr>
    </dgm:pt>
    <dgm:pt modelId="{4564939A-7524-4030-B0E6-51B3B2F02F3F}" type="pres">
      <dgm:prSet presAssocID="{9D440486-BD9C-430D-8CEA-0162FB1D0030}" presName="rootConnector" presStyleLbl="node4" presStyleIdx="3" presStyleCnt="14"/>
      <dgm:spPr/>
    </dgm:pt>
    <dgm:pt modelId="{3A23BF87-C610-482A-A5FB-F8387DE938E2}" type="pres">
      <dgm:prSet presAssocID="{9D440486-BD9C-430D-8CEA-0162FB1D0030}" presName="hierChild4" presStyleCnt="0"/>
      <dgm:spPr/>
    </dgm:pt>
    <dgm:pt modelId="{2A2628E7-45F2-415D-84AB-3A62FB8EB1F0}" type="pres">
      <dgm:prSet presAssocID="{020A0ED2-13BE-4BED-A4EB-C767F266C707}" presName="Name35" presStyleLbl="parChTrans1D4" presStyleIdx="4" presStyleCnt="14"/>
      <dgm:spPr/>
    </dgm:pt>
    <dgm:pt modelId="{0A3D799C-1EA3-479E-A072-C55726F00D2D}" type="pres">
      <dgm:prSet presAssocID="{58A19D63-8643-4596-9025-0BDD24FF0FFF}" presName="hierRoot2" presStyleCnt="0">
        <dgm:presLayoutVars>
          <dgm:hierBranch/>
        </dgm:presLayoutVars>
      </dgm:prSet>
      <dgm:spPr/>
    </dgm:pt>
    <dgm:pt modelId="{698D331E-40CF-4F44-BC44-28FB2930B753}" type="pres">
      <dgm:prSet presAssocID="{58A19D63-8643-4596-9025-0BDD24FF0FFF}" presName="rootComposite" presStyleCnt="0"/>
      <dgm:spPr/>
    </dgm:pt>
    <dgm:pt modelId="{6F945408-93D3-4E90-9338-477394E9B9B2}" type="pres">
      <dgm:prSet presAssocID="{58A19D63-8643-4596-9025-0BDD24FF0FFF}" presName="rootText" presStyleLbl="node4" presStyleIdx="4" presStyleCnt="14" custScaleX="56448" custScaleY="56448">
        <dgm:presLayoutVars>
          <dgm:chPref val="3"/>
        </dgm:presLayoutVars>
      </dgm:prSet>
      <dgm:spPr/>
    </dgm:pt>
    <dgm:pt modelId="{6065548E-7492-4706-B7CB-72E3B733AEEB}" type="pres">
      <dgm:prSet presAssocID="{58A19D63-8643-4596-9025-0BDD24FF0FFF}" presName="rootConnector" presStyleLbl="node4" presStyleIdx="4" presStyleCnt="14"/>
      <dgm:spPr/>
    </dgm:pt>
    <dgm:pt modelId="{7618603D-E024-40E9-88F9-04089108B92D}" type="pres">
      <dgm:prSet presAssocID="{58A19D63-8643-4596-9025-0BDD24FF0FFF}" presName="hierChild4" presStyleCnt="0"/>
      <dgm:spPr/>
    </dgm:pt>
    <dgm:pt modelId="{BC2F3CFF-1BCB-4D9D-BCA5-EB67E96681BF}" type="pres">
      <dgm:prSet presAssocID="{93B78CD1-523D-4813-8C61-F81FACBC8C8B}" presName="Name35" presStyleLbl="parChTrans1D4" presStyleIdx="5" presStyleCnt="14"/>
      <dgm:spPr/>
    </dgm:pt>
    <dgm:pt modelId="{4C7B686F-BDDC-4487-8407-73A4947FA2A2}" type="pres">
      <dgm:prSet presAssocID="{98A9B884-87C2-4A8D-876A-036020D69FA3}" presName="hierRoot2" presStyleCnt="0">
        <dgm:presLayoutVars>
          <dgm:hierBranch val="init"/>
        </dgm:presLayoutVars>
      </dgm:prSet>
      <dgm:spPr/>
    </dgm:pt>
    <dgm:pt modelId="{71A8F317-1A41-4365-BA67-102CCF98DFBF}" type="pres">
      <dgm:prSet presAssocID="{98A9B884-87C2-4A8D-876A-036020D69FA3}" presName="rootComposite" presStyleCnt="0"/>
      <dgm:spPr/>
    </dgm:pt>
    <dgm:pt modelId="{72ADED99-FB8F-4092-BCAC-67B531DCB22E}" type="pres">
      <dgm:prSet presAssocID="{98A9B884-87C2-4A8D-876A-036020D69FA3}" presName="rootText" presStyleLbl="node4" presStyleIdx="5" presStyleCnt="14" custScaleX="162138" custScaleY="169691">
        <dgm:presLayoutVars>
          <dgm:chPref val="3"/>
        </dgm:presLayoutVars>
      </dgm:prSet>
      <dgm:spPr/>
    </dgm:pt>
    <dgm:pt modelId="{3A63342D-BB1A-4845-89FB-D204691C63DC}" type="pres">
      <dgm:prSet presAssocID="{98A9B884-87C2-4A8D-876A-036020D69FA3}" presName="rootConnector" presStyleLbl="node4" presStyleIdx="5" presStyleCnt="14"/>
      <dgm:spPr/>
    </dgm:pt>
    <dgm:pt modelId="{FBB2FBE5-A538-40ED-B6CE-5DFCD413D97A}" type="pres">
      <dgm:prSet presAssocID="{98A9B884-87C2-4A8D-876A-036020D69FA3}" presName="hierChild4" presStyleCnt="0"/>
      <dgm:spPr/>
    </dgm:pt>
    <dgm:pt modelId="{0D84B194-6BD1-4829-8823-ADEBA9F51B4B}" type="pres">
      <dgm:prSet presAssocID="{D35A9485-DA32-4A5E-A3B5-C59F890501D8}" presName="Name37" presStyleLbl="parChTrans1D4" presStyleIdx="6" presStyleCnt="14"/>
      <dgm:spPr/>
    </dgm:pt>
    <dgm:pt modelId="{0F085C3E-A189-472C-BB51-5B411278DD32}" type="pres">
      <dgm:prSet presAssocID="{1840E382-2C12-4D98-84C7-61B6AC105844}" presName="hierRoot2" presStyleCnt="0">
        <dgm:presLayoutVars>
          <dgm:hierBranch val="init"/>
        </dgm:presLayoutVars>
      </dgm:prSet>
      <dgm:spPr/>
    </dgm:pt>
    <dgm:pt modelId="{5C969BFE-4A59-453E-8A4F-9C15339DC291}" type="pres">
      <dgm:prSet presAssocID="{1840E382-2C12-4D98-84C7-61B6AC105844}" presName="rootComposite" presStyleCnt="0"/>
      <dgm:spPr/>
    </dgm:pt>
    <dgm:pt modelId="{2D465F09-48A1-4BB1-8B30-AB90EC4788EE}" type="pres">
      <dgm:prSet presAssocID="{1840E382-2C12-4D98-84C7-61B6AC105844}" presName="rootText" presStyleLbl="node4" presStyleIdx="6" presStyleCnt="14" custScaleX="165450" custScaleY="136544">
        <dgm:presLayoutVars>
          <dgm:chPref val="3"/>
        </dgm:presLayoutVars>
      </dgm:prSet>
      <dgm:spPr/>
    </dgm:pt>
    <dgm:pt modelId="{FFB13348-535F-4DF5-8F91-D801C941576E}" type="pres">
      <dgm:prSet presAssocID="{1840E382-2C12-4D98-84C7-61B6AC105844}" presName="rootConnector" presStyleLbl="node4" presStyleIdx="6" presStyleCnt="14"/>
      <dgm:spPr/>
    </dgm:pt>
    <dgm:pt modelId="{BF4392CC-E63B-4100-964F-39F1C03F5BBF}" type="pres">
      <dgm:prSet presAssocID="{1840E382-2C12-4D98-84C7-61B6AC105844}" presName="hierChild4" presStyleCnt="0"/>
      <dgm:spPr/>
    </dgm:pt>
    <dgm:pt modelId="{EC7F4796-F6FA-46D6-8E19-0510C76E9268}" type="pres">
      <dgm:prSet presAssocID="{E90C0382-B303-4E62-AE6B-75B090C760B1}" presName="Name37" presStyleLbl="parChTrans1D4" presStyleIdx="7" presStyleCnt="14"/>
      <dgm:spPr/>
    </dgm:pt>
    <dgm:pt modelId="{D7D0205D-51CE-40CD-9E00-077C4108651D}" type="pres">
      <dgm:prSet presAssocID="{8C340EAF-35DA-4E45-BACB-6EF34744CEE6}" presName="hierRoot2" presStyleCnt="0">
        <dgm:presLayoutVars>
          <dgm:hierBranch/>
        </dgm:presLayoutVars>
      </dgm:prSet>
      <dgm:spPr/>
    </dgm:pt>
    <dgm:pt modelId="{E40D4B5E-CF60-4188-A85E-DE050FBA4EF9}" type="pres">
      <dgm:prSet presAssocID="{8C340EAF-35DA-4E45-BACB-6EF34744CEE6}" presName="rootComposite" presStyleCnt="0"/>
      <dgm:spPr/>
    </dgm:pt>
    <dgm:pt modelId="{6EB2EE27-B9E7-43A2-9583-7352AF337B1A}" type="pres">
      <dgm:prSet presAssocID="{8C340EAF-35DA-4E45-BACB-6EF34744CEE6}" presName="rootText" presStyleLbl="node4" presStyleIdx="7" presStyleCnt="14" custScaleX="221654">
        <dgm:presLayoutVars>
          <dgm:chPref val="3"/>
        </dgm:presLayoutVars>
      </dgm:prSet>
      <dgm:spPr>
        <a:prstGeom prst="flowChartPreparation">
          <a:avLst/>
        </a:prstGeom>
      </dgm:spPr>
    </dgm:pt>
    <dgm:pt modelId="{406C3526-0191-4802-95ED-E64F6CA3B71A}" type="pres">
      <dgm:prSet presAssocID="{8C340EAF-35DA-4E45-BACB-6EF34744CEE6}" presName="rootConnector" presStyleLbl="node4" presStyleIdx="7" presStyleCnt="14"/>
      <dgm:spPr/>
    </dgm:pt>
    <dgm:pt modelId="{A073C480-7894-4FD8-83BE-89B264C06899}" type="pres">
      <dgm:prSet presAssocID="{8C340EAF-35DA-4E45-BACB-6EF34744CEE6}" presName="hierChild4" presStyleCnt="0"/>
      <dgm:spPr/>
    </dgm:pt>
    <dgm:pt modelId="{43042C0B-B1E5-4059-B9B2-146636D2DF85}" type="pres">
      <dgm:prSet presAssocID="{0E58A7FE-890C-4318-AB68-939628E13C40}" presName="Name35" presStyleLbl="parChTrans1D4" presStyleIdx="8" presStyleCnt="14"/>
      <dgm:spPr/>
    </dgm:pt>
    <dgm:pt modelId="{01EB1651-5B01-48D0-AD86-CA626F2A50DC}" type="pres">
      <dgm:prSet presAssocID="{22F06E83-C845-49C7-9C6A-1BB97345EAFD}" presName="hierRoot2" presStyleCnt="0">
        <dgm:presLayoutVars>
          <dgm:hierBranch/>
        </dgm:presLayoutVars>
      </dgm:prSet>
      <dgm:spPr/>
    </dgm:pt>
    <dgm:pt modelId="{0255C97A-9033-467B-8355-869F7429D8F0}" type="pres">
      <dgm:prSet presAssocID="{22F06E83-C845-49C7-9C6A-1BB97345EAFD}" presName="rootComposite" presStyleCnt="0"/>
      <dgm:spPr/>
    </dgm:pt>
    <dgm:pt modelId="{84E55CDC-DD6C-4C69-9524-49FC8B2F7B61}" type="pres">
      <dgm:prSet presAssocID="{22F06E83-C845-49C7-9C6A-1BB97345EAFD}" presName="rootText" presStyleLbl="node4" presStyleIdx="8" presStyleCnt="14" custScaleX="144224" custScaleY="177378">
        <dgm:presLayoutVars>
          <dgm:chPref val="3"/>
        </dgm:presLayoutVars>
      </dgm:prSet>
      <dgm:spPr/>
    </dgm:pt>
    <dgm:pt modelId="{510C7A16-8AEB-4B90-8BDB-7978F26DD1D2}" type="pres">
      <dgm:prSet presAssocID="{22F06E83-C845-49C7-9C6A-1BB97345EAFD}" presName="rootConnector" presStyleLbl="node4" presStyleIdx="8" presStyleCnt="14"/>
      <dgm:spPr/>
    </dgm:pt>
    <dgm:pt modelId="{5C3C5FDB-F710-4819-ADF7-E8329D6181FF}" type="pres">
      <dgm:prSet presAssocID="{22F06E83-C845-49C7-9C6A-1BB97345EAFD}" presName="hierChild4" presStyleCnt="0"/>
      <dgm:spPr/>
    </dgm:pt>
    <dgm:pt modelId="{75678021-1859-4BCE-994E-75E0B93CD0BE}" type="pres">
      <dgm:prSet presAssocID="{22F06E83-C845-49C7-9C6A-1BB97345EAFD}" presName="hierChild5" presStyleCnt="0"/>
      <dgm:spPr/>
    </dgm:pt>
    <dgm:pt modelId="{9FF99079-1F95-4DE9-B0B6-B27C7C2AFA84}" type="pres">
      <dgm:prSet presAssocID="{3BEE6742-5F57-44D2-85F3-25362CA94ACD}" presName="Name35" presStyleLbl="parChTrans1D4" presStyleIdx="9" presStyleCnt="14"/>
      <dgm:spPr/>
    </dgm:pt>
    <dgm:pt modelId="{F48810BA-32FF-41F6-AD83-C8FBF59F3DDB}" type="pres">
      <dgm:prSet presAssocID="{7274B240-25ED-4FD5-8B26-806ADF2439F1}" presName="hierRoot2" presStyleCnt="0">
        <dgm:presLayoutVars>
          <dgm:hierBranch/>
        </dgm:presLayoutVars>
      </dgm:prSet>
      <dgm:spPr/>
    </dgm:pt>
    <dgm:pt modelId="{3F325398-98E2-42A4-B776-45A29BD67017}" type="pres">
      <dgm:prSet presAssocID="{7274B240-25ED-4FD5-8B26-806ADF2439F1}" presName="rootComposite" presStyleCnt="0"/>
      <dgm:spPr/>
    </dgm:pt>
    <dgm:pt modelId="{71D20DDF-100C-4166-A647-7B783E77177A}" type="pres">
      <dgm:prSet presAssocID="{7274B240-25ED-4FD5-8B26-806ADF2439F1}" presName="rootText" presStyleLbl="node4" presStyleIdx="9" presStyleCnt="14" custScaleX="136489" custScaleY="180090">
        <dgm:presLayoutVars>
          <dgm:chPref val="3"/>
        </dgm:presLayoutVars>
      </dgm:prSet>
      <dgm:spPr/>
    </dgm:pt>
    <dgm:pt modelId="{4564703D-134F-49E9-841F-1CE881081803}" type="pres">
      <dgm:prSet presAssocID="{7274B240-25ED-4FD5-8B26-806ADF2439F1}" presName="rootConnector" presStyleLbl="node4" presStyleIdx="9" presStyleCnt="14"/>
      <dgm:spPr/>
    </dgm:pt>
    <dgm:pt modelId="{5D3AFFEE-76F6-473F-B3BE-6D5703A2B6C3}" type="pres">
      <dgm:prSet presAssocID="{7274B240-25ED-4FD5-8B26-806ADF2439F1}" presName="hierChild4" presStyleCnt="0"/>
      <dgm:spPr/>
    </dgm:pt>
    <dgm:pt modelId="{6676033C-719C-45E0-BE7C-03C1309486AA}" type="pres">
      <dgm:prSet presAssocID="{7274B240-25ED-4FD5-8B26-806ADF2439F1}" presName="hierChild5" presStyleCnt="0"/>
      <dgm:spPr/>
    </dgm:pt>
    <dgm:pt modelId="{74387C9C-FB41-4947-B46F-759BFE56F73D}" type="pres">
      <dgm:prSet presAssocID="{E09BB3CD-CD63-4F04-9412-C008CE63E0AF}" presName="Name35" presStyleLbl="parChTrans1D4" presStyleIdx="10" presStyleCnt="14"/>
      <dgm:spPr/>
    </dgm:pt>
    <dgm:pt modelId="{F14D43FC-47EF-41D5-A480-6713DAA64FDF}" type="pres">
      <dgm:prSet presAssocID="{EA6CC8B8-3C7D-4BA3-9584-607503F24A69}" presName="hierRoot2" presStyleCnt="0">
        <dgm:presLayoutVars>
          <dgm:hierBranch/>
        </dgm:presLayoutVars>
      </dgm:prSet>
      <dgm:spPr/>
    </dgm:pt>
    <dgm:pt modelId="{68DF9558-F04E-44C3-B8F8-A4C8B4765010}" type="pres">
      <dgm:prSet presAssocID="{EA6CC8B8-3C7D-4BA3-9584-607503F24A69}" presName="rootComposite" presStyleCnt="0"/>
      <dgm:spPr/>
    </dgm:pt>
    <dgm:pt modelId="{6F48B7B7-6911-4E1D-BE56-5423E73FECBC}" type="pres">
      <dgm:prSet presAssocID="{EA6CC8B8-3C7D-4BA3-9584-607503F24A69}" presName="rootText" presStyleLbl="node4" presStyleIdx="10" presStyleCnt="14" custScaleX="148909" custScaleY="180238">
        <dgm:presLayoutVars>
          <dgm:chPref val="3"/>
        </dgm:presLayoutVars>
      </dgm:prSet>
      <dgm:spPr/>
    </dgm:pt>
    <dgm:pt modelId="{D3733F8F-DBEC-4BC5-8B8E-12C83984863F}" type="pres">
      <dgm:prSet presAssocID="{EA6CC8B8-3C7D-4BA3-9584-607503F24A69}" presName="rootConnector" presStyleLbl="node4" presStyleIdx="10" presStyleCnt="14"/>
      <dgm:spPr/>
    </dgm:pt>
    <dgm:pt modelId="{8363C297-DD24-45EF-8BF6-8E2A05732E59}" type="pres">
      <dgm:prSet presAssocID="{EA6CC8B8-3C7D-4BA3-9584-607503F24A69}" presName="hierChild4" presStyleCnt="0"/>
      <dgm:spPr/>
    </dgm:pt>
    <dgm:pt modelId="{3E9204B7-3D68-4CE5-95B5-046432CCEF33}" type="pres">
      <dgm:prSet presAssocID="{EA6CC8B8-3C7D-4BA3-9584-607503F24A69}" presName="hierChild5" presStyleCnt="0"/>
      <dgm:spPr/>
    </dgm:pt>
    <dgm:pt modelId="{0F665347-849A-43B9-9E86-8A65DF19DE5B}" type="pres">
      <dgm:prSet presAssocID="{8C340EAF-35DA-4E45-BACB-6EF34744CEE6}" presName="hierChild5" presStyleCnt="0"/>
      <dgm:spPr/>
    </dgm:pt>
    <dgm:pt modelId="{5BE8BF26-E311-4299-8D2F-70C6476AC29C}" type="pres">
      <dgm:prSet presAssocID="{1840E382-2C12-4D98-84C7-61B6AC105844}" presName="hierChild5" presStyleCnt="0"/>
      <dgm:spPr/>
    </dgm:pt>
    <dgm:pt modelId="{7A2F8C7A-2C1F-44EE-BDCB-B46CF04F1701}" type="pres">
      <dgm:prSet presAssocID="{98A9B884-87C2-4A8D-876A-036020D69FA3}" presName="hierChild5" presStyleCnt="0"/>
      <dgm:spPr/>
    </dgm:pt>
    <dgm:pt modelId="{8B1CD179-C9AF-4689-A22B-BFA74C69BD1A}" type="pres">
      <dgm:prSet presAssocID="{58A19D63-8643-4596-9025-0BDD24FF0FFF}" presName="hierChild5" presStyleCnt="0"/>
      <dgm:spPr/>
    </dgm:pt>
    <dgm:pt modelId="{7798E4AF-4B24-446D-A31A-EE932B63704B}" type="pres">
      <dgm:prSet presAssocID="{963FA728-301B-460F-948D-78F4E4EC12CC}" presName="Name35" presStyleLbl="parChTrans1D4" presStyleIdx="11" presStyleCnt="14"/>
      <dgm:spPr/>
    </dgm:pt>
    <dgm:pt modelId="{4E952267-B06A-4867-B2FC-9656608BE4F7}" type="pres">
      <dgm:prSet presAssocID="{18330B43-4D57-4AA4-A3FF-2008456A2B23}" presName="hierRoot2" presStyleCnt="0">
        <dgm:presLayoutVars>
          <dgm:hierBranch/>
        </dgm:presLayoutVars>
      </dgm:prSet>
      <dgm:spPr/>
    </dgm:pt>
    <dgm:pt modelId="{FC1C2048-345F-4D74-8C40-CF268A91C056}" type="pres">
      <dgm:prSet presAssocID="{18330B43-4D57-4AA4-A3FF-2008456A2B23}" presName="rootComposite" presStyleCnt="0"/>
      <dgm:spPr/>
    </dgm:pt>
    <dgm:pt modelId="{FE635850-F1A9-4F46-BA3E-2959FA056FD8}" type="pres">
      <dgm:prSet presAssocID="{18330B43-4D57-4AA4-A3FF-2008456A2B23}" presName="rootText" presStyleLbl="node4" presStyleIdx="11" presStyleCnt="14" custScaleX="56448" custScaleY="56448">
        <dgm:presLayoutVars>
          <dgm:chPref val="3"/>
        </dgm:presLayoutVars>
      </dgm:prSet>
      <dgm:spPr/>
    </dgm:pt>
    <dgm:pt modelId="{89FF78C1-D785-4C0E-B2E9-609CD8996757}" type="pres">
      <dgm:prSet presAssocID="{18330B43-4D57-4AA4-A3FF-2008456A2B23}" presName="rootConnector" presStyleLbl="node4" presStyleIdx="11" presStyleCnt="14"/>
      <dgm:spPr/>
    </dgm:pt>
    <dgm:pt modelId="{B7D1425E-502D-4695-B7D9-872D3B2E3D6F}" type="pres">
      <dgm:prSet presAssocID="{18330B43-4D57-4AA4-A3FF-2008456A2B23}" presName="hierChild4" presStyleCnt="0"/>
      <dgm:spPr/>
    </dgm:pt>
    <dgm:pt modelId="{26933134-44F6-4AAA-8769-32ECEABA2C99}" type="pres">
      <dgm:prSet presAssocID="{105A6157-C24E-4CC7-A940-B21EA7AC1205}" presName="Name35" presStyleLbl="parChTrans1D4" presStyleIdx="12" presStyleCnt="14"/>
      <dgm:spPr/>
    </dgm:pt>
    <dgm:pt modelId="{66807B49-7294-4D2A-ADF1-ADA009D039AE}" type="pres">
      <dgm:prSet presAssocID="{BFA1D102-6AF1-4668-92FC-0D1EC8F9FEE9}" presName="hierRoot2" presStyleCnt="0">
        <dgm:presLayoutVars>
          <dgm:hierBranch/>
        </dgm:presLayoutVars>
      </dgm:prSet>
      <dgm:spPr/>
    </dgm:pt>
    <dgm:pt modelId="{6325BE30-DB01-49AD-B3F1-2E1CDE226CF1}" type="pres">
      <dgm:prSet presAssocID="{BFA1D102-6AF1-4668-92FC-0D1EC8F9FEE9}" presName="rootComposite" presStyleCnt="0"/>
      <dgm:spPr/>
    </dgm:pt>
    <dgm:pt modelId="{8BF31A3F-3838-4509-A9C9-57D523EC7F8C}" type="pres">
      <dgm:prSet presAssocID="{BFA1D102-6AF1-4668-92FC-0D1EC8F9FEE9}" presName="rootText" presStyleLbl="node4" presStyleIdx="12" presStyleCnt="14" custScaleX="163443" custScaleY="168435" custLinFactNeighborX="21" custLinFactNeighborY="2922">
        <dgm:presLayoutVars>
          <dgm:chPref val="3"/>
        </dgm:presLayoutVars>
      </dgm:prSet>
      <dgm:spPr/>
    </dgm:pt>
    <dgm:pt modelId="{BBF5D03A-AC8C-46F1-ABF6-3D43A8B3BC2D}" type="pres">
      <dgm:prSet presAssocID="{BFA1D102-6AF1-4668-92FC-0D1EC8F9FEE9}" presName="rootConnector" presStyleLbl="node4" presStyleIdx="12" presStyleCnt="14"/>
      <dgm:spPr/>
    </dgm:pt>
    <dgm:pt modelId="{80630DD1-8F59-4393-8DA7-B5EE8F3FA624}" type="pres">
      <dgm:prSet presAssocID="{BFA1D102-6AF1-4668-92FC-0D1EC8F9FEE9}" presName="hierChild4" presStyleCnt="0"/>
      <dgm:spPr/>
    </dgm:pt>
    <dgm:pt modelId="{7D5CD1FF-1353-4C89-89A3-50F528F81DD3}" type="pres">
      <dgm:prSet presAssocID="{BFA1D102-6AF1-4668-92FC-0D1EC8F9FEE9}" presName="hierChild5" presStyleCnt="0"/>
      <dgm:spPr/>
    </dgm:pt>
    <dgm:pt modelId="{C5939C8F-8566-4AD1-9289-1AEA7CDC204F}" type="pres">
      <dgm:prSet presAssocID="{18330B43-4D57-4AA4-A3FF-2008456A2B23}" presName="hierChild5" presStyleCnt="0"/>
      <dgm:spPr/>
    </dgm:pt>
    <dgm:pt modelId="{94AD0D74-DE82-4D68-9950-8262424E40C5}" type="pres">
      <dgm:prSet presAssocID="{9D440486-BD9C-430D-8CEA-0162FB1D0030}" presName="hierChild5" presStyleCnt="0"/>
      <dgm:spPr/>
    </dgm:pt>
    <dgm:pt modelId="{825F1260-9322-42AE-A399-7438067EAA45}" type="pres">
      <dgm:prSet presAssocID="{334C8DFF-88B4-47C0-BB4A-E364CA37EFE5}" presName="hierChild5" presStyleCnt="0"/>
      <dgm:spPr/>
    </dgm:pt>
    <dgm:pt modelId="{1492A637-27A5-417D-B4B1-E0E595935829}" type="pres">
      <dgm:prSet presAssocID="{E05C69D9-54C2-42B6-A27B-4DFCC348BBCB}" presName="hierChild5" presStyleCnt="0"/>
      <dgm:spPr/>
    </dgm:pt>
    <dgm:pt modelId="{86A896D3-E5C4-4A59-8271-715C568D6CDD}" type="pres">
      <dgm:prSet presAssocID="{E7598D85-0EAD-4679-AD09-57AE51823817}" presName="Name35" presStyleLbl="parChTrans1D4" presStyleIdx="13" presStyleCnt="14"/>
      <dgm:spPr/>
    </dgm:pt>
    <dgm:pt modelId="{A70246DF-A641-4404-BBA0-CA822AA9870C}" type="pres">
      <dgm:prSet presAssocID="{543F2A04-3188-44E9-898F-5BBA82BC38CD}" presName="hierRoot2" presStyleCnt="0">
        <dgm:presLayoutVars>
          <dgm:hierBranch/>
        </dgm:presLayoutVars>
      </dgm:prSet>
      <dgm:spPr/>
    </dgm:pt>
    <dgm:pt modelId="{B72445E3-7B4B-40B9-86AA-5814AF4C996F}" type="pres">
      <dgm:prSet presAssocID="{543F2A04-3188-44E9-898F-5BBA82BC38CD}" presName="rootComposite" presStyleCnt="0"/>
      <dgm:spPr/>
    </dgm:pt>
    <dgm:pt modelId="{BC7D3131-B5C3-4289-9416-13E635450250}" type="pres">
      <dgm:prSet presAssocID="{543F2A04-3188-44E9-898F-5BBA82BC38CD}" presName="rootText" presStyleLbl="node4" presStyleIdx="13" presStyleCnt="14" custScaleX="56448" custScaleY="56448">
        <dgm:presLayoutVars>
          <dgm:chPref val="3"/>
        </dgm:presLayoutVars>
      </dgm:prSet>
      <dgm:spPr/>
    </dgm:pt>
    <dgm:pt modelId="{EC228439-8574-4B59-B46A-411E188547CA}" type="pres">
      <dgm:prSet presAssocID="{543F2A04-3188-44E9-898F-5BBA82BC38CD}" presName="rootConnector" presStyleLbl="node4" presStyleIdx="13" presStyleCnt="14"/>
      <dgm:spPr/>
    </dgm:pt>
    <dgm:pt modelId="{37C1E379-74A2-4442-B1F3-C2FCB1ACA70D}" type="pres">
      <dgm:prSet presAssocID="{543F2A04-3188-44E9-898F-5BBA82BC38CD}" presName="hierChild4" presStyleCnt="0"/>
      <dgm:spPr/>
    </dgm:pt>
    <dgm:pt modelId="{154BD42A-4520-43B2-862D-F24E30EF7B60}" type="pres">
      <dgm:prSet presAssocID="{543F2A04-3188-44E9-898F-5BBA82BC38CD}" presName="hierChild5" presStyleCnt="0"/>
      <dgm:spPr/>
    </dgm:pt>
    <dgm:pt modelId="{2CD9C2B9-FB10-4087-BFFB-0AB6A29A7D23}" type="pres">
      <dgm:prSet presAssocID="{7F2288D7-82D1-4F32-839E-EE2FF977F470}" presName="hierChild5" presStyleCnt="0"/>
      <dgm:spPr/>
    </dgm:pt>
    <dgm:pt modelId="{C6252002-08CB-4EB0-BC3D-DF2598A14249}" type="pres">
      <dgm:prSet presAssocID="{C23E4248-D977-400E-B479-14F64767F6EC}" presName="hierChild5" presStyleCnt="0"/>
      <dgm:spPr/>
    </dgm:pt>
    <dgm:pt modelId="{E30338A0-CDC1-419B-BB92-D47E67A4C735}" type="pres">
      <dgm:prSet presAssocID="{A8E9A473-B8B1-45B9-8B8C-2E0EA56BC19E}" presName="Name35" presStyleLbl="parChTrans1D3" presStyleIdx="1" presStyleCnt="2"/>
      <dgm:spPr/>
    </dgm:pt>
    <dgm:pt modelId="{7C5698FC-DEDF-410F-929E-937CC2939204}" type="pres">
      <dgm:prSet presAssocID="{5B34058E-AA83-4D20-ACD0-CA39D66961C0}" presName="hierRoot2" presStyleCnt="0">
        <dgm:presLayoutVars>
          <dgm:hierBranch/>
        </dgm:presLayoutVars>
      </dgm:prSet>
      <dgm:spPr/>
    </dgm:pt>
    <dgm:pt modelId="{B2CECBCC-F719-44C5-9A30-D0654D508CBD}" type="pres">
      <dgm:prSet presAssocID="{5B34058E-AA83-4D20-ACD0-CA39D66961C0}" presName="rootComposite" presStyleCnt="0"/>
      <dgm:spPr/>
    </dgm:pt>
    <dgm:pt modelId="{46BDF30F-10C9-4BC4-9AD7-A44EA6D7CEB9}" type="pres">
      <dgm:prSet presAssocID="{5B34058E-AA83-4D20-ACD0-CA39D66961C0}" presName="rootText" presStyleLbl="node3" presStyleIdx="1" presStyleCnt="2" custScaleX="46651" custScaleY="46651">
        <dgm:presLayoutVars>
          <dgm:chPref val="3"/>
        </dgm:presLayoutVars>
      </dgm:prSet>
      <dgm:spPr/>
    </dgm:pt>
    <dgm:pt modelId="{BA662E2A-AAED-4AE2-AF11-C6D2E5124CA6}" type="pres">
      <dgm:prSet presAssocID="{5B34058E-AA83-4D20-ACD0-CA39D66961C0}" presName="rootConnector" presStyleLbl="node3" presStyleIdx="1" presStyleCnt="2"/>
      <dgm:spPr/>
    </dgm:pt>
    <dgm:pt modelId="{AB76B3B9-445D-48B9-B75A-43D8B543B046}" type="pres">
      <dgm:prSet presAssocID="{5B34058E-AA83-4D20-ACD0-CA39D66961C0}" presName="hierChild4" presStyleCnt="0"/>
      <dgm:spPr/>
    </dgm:pt>
    <dgm:pt modelId="{13D0AF0E-F19B-46FF-8EAC-F71DCBF4A692}" type="pres">
      <dgm:prSet presAssocID="{5B34058E-AA83-4D20-ACD0-CA39D66961C0}" presName="hierChild5" presStyleCnt="0"/>
      <dgm:spPr/>
    </dgm:pt>
    <dgm:pt modelId="{3F36186C-53C9-4393-AAF3-77587008C58F}" type="pres">
      <dgm:prSet presAssocID="{8D498EA3-6649-4B02-92F8-CE1FE8832B7E}" presName="hierChild5" presStyleCnt="0"/>
      <dgm:spPr/>
    </dgm:pt>
    <dgm:pt modelId="{7722C51A-096F-4214-AB4C-1C62657D25E0}" type="pres">
      <dgm:prSet presAssocID="{BFE54E0F-356C-41C1-8E10-6BB87042BE4A}" presName="hierChild3" presStyleCnt="0"/>
      <dgm:spPr/>
    </dgm:pt>
  </dgm:ptLst>
  <dgm:cxnLst>
    <dgm:cxn modelId="{F7DA6201-4C48-4389-9420-B42C8B581C7C}" type="presOf" srcId="{105A6157-C24E-4CC7-A940-B21EA7AC1205}" destId="{26933134-44F6-4AAA-8769-32ECEABA2C99}" srcOrd="0" destOrd="0" presId="urn:microsoft.com/office/officeart/2005/8/layout/orgChart1"/>
    <dgm:cxn modelId="{023C7B03-5D0C-4D1D-8537-EDED185AFE73}" type="presOf" srcId="{D35A9485-DA32-4A5E-A3B5-C59F890501D8}" destId="{0D84B194-6BD1-4829-8823-ADEBA9F51B4B}" srcOrd="0" destOrd="0" presId="urn:microsoft.com/office/officeart/2005/8/layout/orgChart1"/>
    <dgm:cxn modelId="{EFDC6C05-4E3B-4FC9-897F-457B95950939}" type="presOf" srcId="{C23E4248-D977-400E-B479-14F64767F6EC}" destId="{0814826F-DAC4-4EDC-AF81-8F9A95D56C58}" srcOrd="0" destOrd="0" presId="urn:microsoft.com/office/officeart/2005/8/layout/orgChart1"/>
    <dgm:cxn modelId="{DD027C06-BD5E-44E6-92C6-F9BEE6EE91A9}" type="presOf" srcId="{7F2288D7-82D1-4F32-839E-EE2FF977F470}" destId="{949A0D34-9194-4D91-B292-59F8A1FCDD83}" srcOrd="1" destOrd="0" presId="urn:microsoft.com/office/officeart/2005/8/layout/orgChart1"/>
    <dgm:cxn modelId="{363D9A0A-F870-4CB9-9FE7-86DE0958624B}" type="presOf" srcId="{98A9B884-87C2-4A8D-876A-036020D69FA3}" destId="{3A63342D-BB1A-4845-89FB-D204691C63DC}" srcOrd="1" destOrd="0" presId="urn:microsoft.com/office/officeart/2005/8/layout/orgChart1"/>
    <dgm:cxn modelId="{2EB47213-57B7-4E4E-A891-223B92445DBA}" srcId="{1BEE1CC6-36E6-4DD6-8597-FC4869912AE4}" destId="{BFE54E0F-356C-41C1-8E10-6BB87042BE4A}" srcOrd="0" destOrd="0" parTransId="{F5D99F57-4C16-40BF-AD16-B08E75350F3B}" sibTransId="{6DA1C8EB-ADC8-419F-A5C9-E8CD4C34E893}"/>
    <dgm:cxn modelId="{BD272218-59EC-456F-B97C-9ACCA88F2339}" type="presOf" srcId="{8C340EAF-35DA-4E45-BACB-6EF34744CEE6}" destId="{6EB2EE27-B9E7-43A2-9583-7352AF337B1A}" srcOrd="0" destOrd="0" presId="urn:microsoft.com/office/officeart/2005/8/layout/orgChart1"/>
    <dgm:cxn modelId="{A0460A19-10E1-4B6D-9619-4C4B7B287395}" type="presOf" srcId="{E05C69D9-54C2-42B6-A27B-4DFCC348BBCB}" destId="{55AB71D6-6BA8-44D7-A05B-9B8A434DA616}" srcOrd="0" destOrd="0" presId="urn:microsoft.com/office/officeart/2005/8/layout/orgChart1"/>
    <dgm:cxn modelId="{768E001E-13B9-40AC-97BC-FE9AEE59066A}" type="presOf" srcId="{22F06E83-C845-49C7-9C6A-1BB97345EAFD}" destId="{510C7A16-8AEB-4B90-8BDB-7978F26DD1D2}" srcOrd="1" destOrd="0" presId="urn:microsoft.com/office/officeart/2005/8/layout/orgChart1"/>
    <dgm:cxn modelId="{299B9325-2AF1-4B92-870D-01547F62AF0F}" type="presOf" srcId="{FF1B0C8D-41F4-4580-B699-B7CFA44C0D7E}" destId="{CBAC5ECA-6AD1-400B-A4D4-DFC560090382}" srcOrd="0" destOrd="0" presId="urn:microsoft.com/office/officeart/2005/8/layout/orgChart1"/>
    <dgm:cxn modelId="{F5CCC633-1153-4143-9EC2-9974E23A1B58}" type="presOf" srcId="{18330B43-4D57-4AA4-A3FF-2008456A2B23}" destId="{89FF78C1-D785-4C0E-B2E9-609CD8996757}" srcOrd="1" destOrd="0" presId="urn:microsoft.com/office/officeart/2005/8/layout/orgChart1"/>
    <dgm:cxn modelId="{504BA734-EB8F-4009-9F20-AAEDA54D4102}" type="presOf" srcId="{7274B240-25ED-4FD5-8B26-806ADF2439F1}" destId="{4564703D-134F-49E9-841F-1CE881081803}" srcOrd="1" destOrd="0" presId="urn:microsoft.com/office/officeart/2005/8/layout/orgChart1"/>
    <dgm:cxn modelId="{2E12B239-7FCB-401F-991D-A56B050FB7BA}" srcId="{7F2288D7-82D1-4F32-839E-EE2FF977F470}" destId="{543F2A04-3188-44E9-898F-5BBA82BC38CD}" srcOrd="1" destOrd="0" parTransId="{E7598D85-0EAD-4679-AD09-57AE51823817}" sibTransId="{65EAD3AA-C876-492E-874C-0E50F4144B97}"/>
    <dgm:cxn modelId="{6061063C-639D-40B7-8BEB-D388130A5A2F}" type="presOf" srcId="{BFA1D102-6AF1-4668-92FC-0D1EC8F9FEE9}" destId="{8BF31A3F-3838-4509-A9C9-57D523EC7F8C}" srcOrd="0" destOrd="0" presId="urn:microsoft.com/office/officeart/2005/8/layout/orgChart1"/>
    <dgm:cxn modelId="{AE0ABE3C-A712-432A-A6E8-FE768FE1411A}" type="presOf" srcId="{1BEE1CC6-36E6-4DD6-8597-FC4869912AE4}" destId="{A8E9927A-97D6-438F-9A60-49AED60316D6}" srcOrd="0" destOrd="0" presId="urn:microsoft.com/office/officeart/2005/8/layout/orgChart1"/>
    <dgm:cxn modelId="{A52AB443-E2BF-459E-9BDC-E6CFA537DC6F}" srcId="{BFE54E0F-356C-41C1-8E10-6BB87042BE4A}" destId="{8D498EA3-6649-4B02-92F8-CE1FE8832B7E}" srcOrd="0" destOrd="0" parTransId="{FF1B0C8D-41F4-4580-B699-B7CFA44C0D7E}" sibTransId="{41A7EB2F-9A0E-4F5B-8C0C-3CD9CC570402}"/>
    <dgm:cxn modelId="{626CDC68-910A-4DF1-A745-2BC80BD8E8F4}" type="presOf" srcId="{7F2288D7-82D1-4F32-839E-EE2FF977F470}" destId="{2043670B-0B10-4138-8906-FA206FCAED8C}" srcOrd="0" destOrd="0" presId="urn:microsoft.com/office/officeart/2005/8/layout/orgChart1"/>
    <dgm:cxn modelId="{9A7DBB6D-40D1-4EB3-82FB-2E329535E10B}" type="presOf" srcId="{334C8DFF-88B4-47C0-BB4A-E364CA37EFE5}" destId="{AB6202BA-BA33-4213-B7A1-B6D211B03075}" srcOrd="0" destOrd="0" presId="urn:microsoft.com/office/officeart/2005/8/layout/orgChart1"/>
    <dgm:cxn modelId="{B42C9E4E-B7F0-425C-A652-CE324C6AEDC0}" type="presOf" srcId="{58A19D63-8643-4596-9025-0BDD24FF0FFF}" destId="{6F945408-93D3-4E90-9338-477394E9B9B2}" srcOrd="0" destOrd="0" presId="urn:microsoft.com/office/officeart/2005/8/layout/orgChart1"/>
    <dgm:cxn modelId="{8515C64E-A404-4C26-98E3-ED57097ED370}" type="presOf" srcId="{58A19D63-8643-4596-9025-0BDD24FF0FFF}" destId="{6065548E-7492-4706-B7CB-72E3B733AEEB}" srcOrd="1" destOrd="0" presId="urn:microsoft.com/office/officeart/2005/8/layout/orgChart1"/>
    <dgm:cxn modelId="{46F93550-30BD-44DC-A861-F344439CF7BE}" type="presOf" srcId="{8C340EAF-35DA-4E45-BACB-6EF34744CEE6}" destId="{406C3526-0191-4802-95ED-E64F6CA3B71A}" srcOrd="1" destOrd="0" presId="urn:microsoft.com/office/officeart/2005/8/layout/orgChart1"/>
    <dgm:cxn modelId="{BE5B2351-7667-40FD-9A2E-59FAD2752FE4}" srcId="{18330B43-4D57-4AA4-A3FF-2008456A2B23}" destId="{BFA1D102-6AF1-4668-92FC-0D1EC8F9FEE9}" srcOrd="0" destOrd="0" parTransId="{105A6157-C24E-4CC7-A940-B21EA7AC1205}" sibTransId="{8E499FE7-DAC9-4105-A7D6-6ED5D06559BF}"/>
    <dgm:cxn modelId="{F93DAC72-5FA9-462A-A70E-9FE74F66B58C}" type="presOf" srcId="{9D440486-BD9C-430D-8CEA-0162FB1D0030}" destId="{FFB87B57-792A-483E-AAF7-41766D45321D}" srcOrd="0" destOrd="0" presId="urn:microsoft.com/office/officeart/2005/8/layout/orgChart1"/>
    <dgm:cxn modelId="{A2E4EF73-87F9-4BB6-8CCC-E7AF655E896F}" srcId="{E05C69D9-54C2-42B6-A27B-4DFCC348BBCB}" destId="{334C8DFF-88B4-47C0-BB4A-E364CA37EFE5}" srcOrd="0" destOrd="0" parTransId="{34E15276-7858-4AA3-8A24-647DF3870CFC}" sibTransId="{DEFFBA5A-DE0D-4132-92D3-9DA9FC1275DE}"/>
    <dgm:cxn modelId="{67260E55-1C56-46BA-8530-86E3AA11DB77}" srcId="{58A19D63-8643-4596-9025-0BDD24FF0FFF}" destId="{98A9B884-87C2-4A8D-876A-036020D69FA3}" srcOrd="0" destOrd="0" parTransId="{93B78CD1-523D-4813-8C61-F81FACBC8C8B}" sibTransId="{278A6934-95D4-45A6-8551-F33A53BD98B2}"/>
    <dgm:cxn modelId="{E5063C76-5979-4780-8E6E-70185D7B4136}" type="presOf" srcId="{1840E382-2C12-4D98-84C7-61B6AC105844}" destId="{FFB13348-535F-4DF5-8F91-D801C941576E}" srcOrd="1" destOrd="0" presId="urn:microsoft.com/office/officeart/2005/8/layout/orgChart1"/>
    <dgm:cxn modelId="{FFE5AC56-E90B-434B-BCFB-ACC7BF85A248}" type="presOf" srcId="{EA6CC8B8-3C7D-4BA3-9584-607503F24A69}" destId="{D3733F8F-DBEC-4BC5-8B8E-12C83984863F}" srcOrd="1" destOrd="0" presId="urn:microsoft.com/office/officeart/2005/8/layout/orgChart1"/>
    <dgm:cxn modelId="{BCD8BC57-4836-48E3-816B-C0F3A358019A}" srcId="{7F2288D7-82D1-4F32-839E-EE2FF977F470}" destId="{E05C69D9-54C2-42B6-A27B-4DFCC348BBCB}" srcOrd="0" destOrd="0" parTransId="{8D0ECE00-57DA-4C65-91B1-659146AC60D8}" sibTransId="{BDBDA57B-3815-4909-A9C2-3150E0DA7954}"/>
    <dgm:cxn modelId="{03D3A378-C7CB-4643-A43D-AC06EC201987}" srcId="{8C340EAF-35DA-4E45-BACB-6EF34744CEE6}" destId="{22F06E83-C845-49C7-9C6A-1BB97345EAFD}" srcOrd="0" destOrd="0" parTransId="{0E58A7FE-890C-4318-AB68-939628E13C40}" sibTransId="{2DAEA947-2E3F-4EE8-A07A-D75CE5D28E40}"/>
    <dgm:cxn modelId="{B0CE5579-026C-47FA-BBB9-CEEC711B396A}" type="presOf" srcId="{BFA1D102-6AF1-4668-92FC-0D1EC8F9FEE9}" destId="{BBF5D03A-AC8C-46F1-ABF6-3D43A8B3BC2D}" srcOrd="1" destOrd="0" presId="urn:microsoft.com/office/officeart/2005/8/layout/orgChart1"/>
    <dgm:cxn modelId="{832D905A-8B60-4AA4-9D4C-7C36542AB7CE}" type="presOf" srcId="{5B34058E-AA83-4D20-ACD0-CA39D66961C0}" destId="{46BDF30F-10C9-4BC4-9AD7-A44EA6D7CEB9}" srcOrd="0" destOrd="0" presId="urn:microsoft.com/office/officeart/2005/8/layout/orgChart1"/>
    <dgm:cxn modelId="{68C3827B-0EB7-4875-8AC6-ED89D001D857}" type="presOf" srcId="{9D440486-BD9C-430D-8CEA-0162FB1D0030}" destId="{4564939A-7524-4030-B0E6-51B3B2F02F3F}" srcOrd="1" destOrd="0" presId="urn:microsoft.com/office/officeart/2005/8/layout/orgChart1"/>
    <dgm:cxn modelId="{80E0807C-0934-4323-8C94-3347CF3B131D}" srcId="{334C8DFF-88B4-47C0-BB4A-E364CA37EFE5}" destId="{9D440486-BD9C-430D-8CEA-0162FB1D0030}" srcOrd="0" destOrd="0" parTransId="{C4B727B1-A081-4374-B1D3-70617E77113C}" sibTransId="{A50544CD-8641-44BE-A69C-0E17EFB33D59}"/>
    <dgm:cxn modelId="{3D519D7E-31C5-4801-97D8-0FC1ED88632B}" srcId="{8C340EAF-35DA-4E45-BACB-6EF34744CEE6}" destId="{7274B240-25ED-4FD5-8B26-806ADF2439F1}" srcOrd="1" destOrd="0" parTransId="{3BEE6742-5F57-44D2-85F3-25362CA94ACD}" sibTransId="{CBD84F8D-8B0D-4555-AF2B-8E0150949926}"/>
    <dgm:cxn modelId="{425F5E81-679C-4CF4-9D2B-94ADBB7C6D06}" type="presOf" srcId="{C23E4248-D977-400E-B479-14F64767F6EC}" destId="{AC95639E-B334-4A5F-BF19-F7C4329F5FDD}" srcOrd="1" destOrd="0" presId="urn:microsoft.com/office/officeart/2005/8/layout/orgChart1"/>
    <dgm:cxn modelId="{81913082-172C-4085-9593-D8EDE5FFE2F6}" type="presOf" srcId="{334C8DFF-88B4-47C0-BB4A-E364CA37EFE5}" destId="{8C3EA7EB-33AF-43D4-A8DB-1D06E773F842}" srcOrd="1" destOrd="0" presId="urn:microsoft.com/office/officeart/2005/8/layout/orgChart1"/>
    <dgm:cxn modelId="{E3E31883-D52A-4F5B-87AC-FE1B2B536E3B}" type="presOf" srcId="{98A9B884-87C2-4A8D-876A-036020D69FA3}" destId="{72ADED99-FB8F-4092-BCAC-67B531DCB22E}" srcOrd="0" destOrd="0" presId="urn:microsoft.com/office/officeart/2005/8/layout/orgChart1"/>
    <dgm:cxn modelId="{AB5E6583-8455-4C91-8A8F-845039B86C03}" type="presOf" srcId="{C4B727B1-A081-4374-B1D3-70617E77113C}" destId="{5E121DDC-9336-4952-BDBC-B1C12567BE4A}" srcOrd="0" destOrd="0" presId="urn:microsoft.com/office/officeart/2005/8/layout/orgChart1"/>
    <dgm:cxn modelId="{51C33886-6775-425C-A5D8-C007F9A9662D}" srcId="{1840E382-2C12-4D98-84C7-61B6AC105844}" destId="{8C340EAF-35DA-4E45-BACB-6EF34744CEE6}" srcOrd="0" destOrd="0" parTransId="{E90C0382-B303-4E62-AE6B-75B090C760B1}" sibTransId="{7F47EF2B-C06A-4905-94E4-3925D21CACF9}"/>
    <dgm:cxn modelId="{D9C54886-A6C2-4833-B23D-360220A1CAE8}" type="presOf" srcId="{E09BB3CD-CD63-4F04-9412-C008CE63E0AF}" destId="{74387C9C-FB41-4947-B46F-759BFE56F73D}" srcOrd="0" destOrd="0" presId="urn:microsoft.com/office/officeart/2005/8/layout/orgChart1"/>
    <dgm:cxn modelId="{4CE3528D-61B8-49EA-AF4C-D678EF9E21ED}" type="presOf" srcId="{E05C69D9-54C2-42B6-A27B-4DFCC348BBCB}" destId="{B95EE37B-820C-4A17-9A18-8FE9FD387EA4}" srcOrd="1" destOrd="0" presId="urn:microsoft.com/office/officeart/2005/8/layout/orgChart1"/>
    <dgm:cxn modelId="{009CD991-4A4E-4468-81A2-F2ED89685474}" type="presOf" srcId="{0E58A7FE-890C-4318-AB68-939628E13C40}" destId="{43042C0B-B1E5-4059-B9B2-146636D2DF85}" srcOrd="0" destOrd="0" presId="urn:microsoft.com/office/officeart/2005/8/layout/orgChart1"/>
    <dgm:cxn modelId="{3C6A0493-2C13-4127-90A4-0F2E072BB3AB}" type="presOf" srcId="{963FA728-301B-460F-948D-78F4E4EC12CC}" destId="{7798E4AF-4B24-446D-A31A-EE932B63704B}" srcOrd="0" destOrd="0" presId="urn:microsoft.com/office/officeart/2005/8/layout/orgChart1"/>
    <dgm:cxn modelId="{9FF12695-0682-4886-B5F4-A9E48D90F33E}" type="presOf" srcId="{E7598D85-0EAD-4679-AD09-57AE51823817}" destId="{86A896D3-E5C4-4A59-8271-715C568D6CDD}" srcOrd="0" destOrd="0" presId="urn:microsoft.com/office/officeart/2005/8/layout/orgChart1"/>
    <dgm:cxn modelId="{67463F95-64F4-4B3A-8D7A-79BB5652D732}" type="presOf" srcId="{543F2A04-3188-44E9-898F-5BBA82BC38CD}" destId="{EC228439-8574-4B59-B46A-411E188547CA}" srcOrd="1" destOrd="0" presId="urn:microsoft.com/office/officeart/2005/8/layout/orgChart1"/>
    <dgm:cxn modelId="{AC690097-6998-4C31-A9D9-B7EE19F59256}" type="presOf" srcId="{BFE54E0F-356C-41C1-8E10-6BB87042BE4A}" destId="{AFEFBFB3-5EB6-4E81-A52F-7A9F2D6EE503}" srcOrd="1" destOrd="0" presId="urn:microsoft.com/office/officeart/2005/8/layout/orgChart1"/>
    <dgm:cxn modelId="{E2FEF597-3D56-45BF-95BD-54EB53CB3CC9}" srcId="{8C340EAF-35DA-4E45-BACB-6EF34744CEE6}" destId="{EA6CC8B8-3C7D-4BA3-9584-607503F24A69}" srcOrd="2" destOrd="0" parTransId="{E09BB3CD-CD63-4F04-9412-C008CE63E0AF}" sibTransId="{859BBA61-5C03-45CE-BB1A-1D207199F16F}"/>
    <dgm:cxn modelId="{AA5E3F99-D48C-4557-B66B-C83924D6D050}" type="presOf" srcId="{8D0ECE00-57DA-4C65-91B1-659146AC60D8}" destId="{7DC555F0-EB83-4E10-9C8A-113263A314CA}" srcOrd="0" destOrd="0" presId="urn:microsoft.com/office/officeart/2005/8/layout/orgChart1"/>
    <dgm:cxn modelId="{D7E6849A-D8BF-4B87-A1DD-937164EE10A4}" srcId="{8D498EA3-6649-4B02-92F8-CE1FE8832B7E}" destId="{C23E4248-D977-400E-B479-14F64767F6EC}" srcOrd="0" destOrd="0" parTransId="{07B105D6-5185-4A2D-944E-4E19C2D29087}" sibTransId="{2CF849B6-C10E-40AC-8D50-ACE1501400FD}"/>
    <dgm:cxn modelId="{56D6C59C-5740-4143-94E8-A753D5DFD246}" type="presOf" srcId="{7274B240-25ED-4FD5-8B26-806ADF2439F1}" destId="{71D20DDF-100C-4166-A647-7B783E77177A}" srcOrd="0" destOrd="0" presId="urn:microsoft.com/office/officeart/2005/8/layout/orgChart1"/>
    <dgm:cxn modelId="{FE54E6A0-7F97-4F8B-B333-BD1D5DA7A353}" srcId="{9D440486-BD9C-430D-8CEA-0162FB1D0030}" destId="{58A19D63-8643-4596-9025-0BDD24FF0FFF}" srcOrd="0" destOrd="0" parTransId="{020A0ED2-13BE-4BED-A4EB-C767F266C707}" sibTransId="{D833FF77-F1A5-45FD-879B-4F434A8E9379}"/>
    <dgm:cxn modelId="{8A1C7AA4-F441-4D0A-980A-4FB6FB016F09}" type="presOf" srcId="{1840E382-2C12-4D98-84C7-61B6AC105844}" destId="{2D465F09-48A1-4BB1-8B30-AB90EC4788EE}" srcOrd="0" destOrd="0" presId="urn:microsoft.com/office/officeart/2005/8/layout/orgChart1"/>
    <dgm:cxn modelId="{836CD2A9-03C9-4BD3-9880-819CD1F44BF4}" type="presOf" srcId="{93B78CD1-523D-4813-8C61-F81FACBC8C8B}" destId="{BC2F3CFF-1BCB-4D9D-BCA5-EB67E96681BF}" srcOrd="0" destOrd="0" presId="urn:microsoft.com/office/officeart/2005/8/layout/orgChart1"/>
    <dgm:cxn modelId="{14163EB0-F745-456A-8D41-90DBC5B6465D}" type="presOf" srcId="{543F2A04-3188-44E9-898F-5BBA82BC38CD}" destId="{BC7D3131-B5C3-4289-9416-13E635450250}" srcOrd="0" destOrd="0" presId="urn:microsoft.com/office/officeart/2005/8/layout/orgChart1"/>
    <dgm:cxn modelId="{529FF0B2-FD49-41BC-A0E8-A29C8FBF93FC}" type="presOf" srcId="{71A2ACD4-DEA9-4217-BC40-EBCE08123667}" destId="{841CE90E-A85C-41E8-BA10-AD37ED8E8BBC}" srcOrd="0" destOrd="0" presId="urn:microsoft.com/office/officeart/2005/8/layout/orgChart1"/>
    <dgm:cxn modelId="{54C83EB9-EFCE-4FC1-A335-EB8E661C2557}" srcId="{8D498EA3-6649-4B02-92F8-CE1FE8832B7E}" destId="{5B34058E-AA83-4D20-ACD0-CA39D66961C0}" srcOrd="1" destOrd="0" parTransId="{A8E9A473-B8B1-45B9-8B8C-2E0EA56BC19E}" sibTransId="{54A70607-F0C6-4989-9B1F-327F4EE309C4}"/>
    <dgm:cxn modelId="{4C60BCBB-1CA3-4A98-B5E8-00151F72273E}" type="presOf" srcId="{22F06E83-C845-49C7-9C6A-1BB97345EAFD}" destId="{84E55CDC-DD6C-4C69-9524-49FC8B2F7B61}" srcOrd="0" destOrd="0" presId="urn:microsoft.com/office/officeart/2005/8/layout/orgChart1"/>
    <dgm:cxn modelId="{750819BF-FE42-45B8-897F-C75A811C2359}" type="presOf" srcId="{8D498EA3-6649-4B02-92F8-CE1FE8832B7E}" destId="{0D416492-9320-41FD-BB1E-0AF511FB88AA}" srcOrd="0" destOrd="0" presId="urn:microsoft.com/office/officeart/2005/8/layout/orgChart1"/>
    <dgm:cxn modelId="{482B65C3-FB9E-40F1-9FDF-9FDA393A8A0C}" srcId="{98A9B884-87C2-4A8D-876A-036020D69FA3}" destId="{1840E382-2C12-4D98-84C7-61B6AC105844}" srcOrd="0" destOrd="0" parTransId="{D35A9485-DA32-4A5E-A3B5-C59F890501D8}" sibTransId="{E7116DF7-D277-45AB-A1FD-C14302D22643}"/>
    <dgm:cxn modelId="{333EF9C6-E3C7-44FF-A044-DA9A8ED35C57}" type="presOf" srcId="{020A0ED2-13BE-4BED-A4EB-C767F266C707}" destId="{2A2628E7-45F2-415D-84AB-3A62FB8EB1F0}" srcOrd="0" destOrd="0" presId="urn:microsoft.com/office/officeart/2005/8/layout/orgChart1"/>
    <dgm:cxn modelId="{E7EEA1CB-25A5-48E5-BD7F-A49E89ED7922}" srcId="{9D440486-BD9C-430D-8CEA-0162FB1D0030}" destId="{18330B43-4D57-4AA4-A3FF-2008456A2B23}" srcOrd="1" destOrd="0" parTransId="{963FA728-301B-460F-948D-78F4E4EC12CC}" sibTransId="{5AA2B335-54A9-4182-B5EA-E782FBF9D27A}"/>
    <dgm:cxn modelId="{76DDF9CB-FB83-4D91-B5FD-303BA8210523}" type="presOf" srcId="{5B34058E-AA83-4D20-ACD0-CA39D66961C0}" destId="{BA662E2A-AAED-4AE2-AF11-C6D2E5124CA6}" srcOrd="1" destOrd="0" presId="urn:microsoft.com/office/officeart/2005/8/layout/orgChart1"/>
    <dgm:cxn modelId="{3BA862CE-206F-410B-A33A-8565F92C6142}" srcId="{C23E4248-D977-400E-B479-14F64767F6EC}" destId="{7F2288D7-82D1-4F32-839E-EE2FF977F470}" srcOrd="0" destOrd="0" parTransId="{71A2ACD4-DEA9-4217-BC40-EBCE08123667}" sibTransId="{E1A5F652-48B1-40B9-9298-BE28BBF61281}"/>
    <dgm:cxn modelId="{20E155D4-7C96-4CE3-B8B0-1D96C34FAD5D}" type="presOf" srcId="{BFE54E0F-356C-41C1-8E10-6BB87042BE4A}" destId="{051E6E59-E36F-45D1-9EE3-91A2AF27DD97}" srcOrd="0" destOrd="0" presId="urn:microsoft.com/office/officeart/2005/8/layout/orgChart1"/>
    <dgm:cxn modelId="{E76556DC-6187-4628-9C55-CA7FB2BBB8A7}" type="presOf" srcId="{E90C0382-B303-4E62-AE6B-75B090C760B1}" destId="{EC7F4796-F6FA-46D6-8E19-0510C76E9268}" srcOrd="0" destOrd="0" presId="urn:microsoft.com/office/officeart/2005/8/layout/orgChart1"/>
    <dgm:cxn modelId="{4EA94AE6-37FC-4898-B458-0AC659AFD666}" type="presOf" srcId="{34E15276-7858-4AA3-8A24-647DF3870CFC}" destId="{7558B17B-F715-4470-8B29-F6CD9A3A2ECD}" srcOrd="0" destOrd="0" presId="urn:microsoft.com/office/officeart/2005/8/layout/orgChart1"/>
    <dgm:cxn modelId="{227DABE8-0607-4591-9A65-67C2AA72EC40}" type="presOf" srcId="{18330B43-4D57-4AA4-A3FF-2008456A2B23}" destId="{FE635850-F1A9-4F46-BA3E-2959FA056FD8}" srcOrd="0" destOrd="0" presId="urn:microsoft.com/office/officeart/2005/8/layout/orgChart1"/>
    <dgm:cxn modelId="{970B52E9-3F40-4199-882D-B05DE9C8133F}" type="presOf" srcId="{EA6CC8B8-3C7D-4BA3-9584-607503F24A69}" destId="{6F48B7B7-6911-4E1D-BE56-5423E73FECBC}" srcOrd="0" destOrd="0" presId="urn:microsoft.com/office/officeart/2005/8/layout/orgChart1"/>
    <dgm:cxn modelId="{26D69BF1-5DEE-464B-B205-FC4120F16434}" type="presOf" srcId="{07B105D6-5185-4A2D-944E-4E19C2D29087}" destId="{70B04A6F-831C-4AB0-B40F-AA809339B2AB}" srcOrd="0" destOrd="0" presId="urn:microsoft.com/office/officeart/2005/8/layout/orgChart1"/>
    <dgm:cxn modelId="{2EBCCDF7-8C9B-4723-8BCC-46CD7DBF90FD}" type="presOf" srcId="{A8E9A473-B8B1-45B9-8B8C-2E0EA56BC19E}" destId="{E30338A0-CDC1-419B-BB92-D47E67A4C735}" srcOrd="0" destOrd="0" presId="urn:microsoft.com/office/officeart/2005/8/layout/orgChart1"/>
    <dgm:cxn modelId="{FFC895FB-ED63-445A-B0EB-2A3FBC9AFEE3}" type="presOf" srcId="{8D498EA3-6649-4B02-92F8-CE1FE8832B7E}" destId="{3733319B-6048-429B-83AD-947834AFDA64}" srcOrd="1" destOrd="0" presId="urn:microsoft.com/office/officeart/2005/8/layout/orgChart1"/>
    <dgm:cxn modelId="{66C676FC-3D4C-483C-B206-465A5A4D2C51}" type="presOf" srcId="{3BEE6742-5F57-44D2-85F3-25362CA94ACD}" destId="{9FF99079-1F95-4DE9-B0B6-B27C7C2AFA84}" srcOrd="0" destOrd="0" presId="urn:microsoft.com/office/officeart/2005/8/layout/orgChart1"/>
    <dgm:cxn modelId="{046A7A8D-E93A-4AC4-8130-1DFB74806214}" type="presParOf" srcId="{A8E9927A-97D6-438F-9A60-49AED60316D6}" destId="{A1E90D19-60C3-4038-A318-BB3422626E0B}" srcOrd="0" destOrd="0" presId="urn:microsoft.com/office/officeart/2005/8/layout/orgChart1"/>
    <dgm:cxn modelId="{055891B4-CD9D-4548-903B-5838A1115846}" type="presParOf" srcId="{A1E90D19-60C3-4038-A318-BB3422626E0B}" destId="{7D4F55FD-0F36-42DA-88C7-AFA9AD173E5B}" srcOrd="0" destOrd="0" presId="urn:microsoft.com/office/officeart/2005/8/layout/orgChart1"/>
    <dgm:cxn modelId="{7A455999-191D-428F-93A4-4EE768763BB5}" type="presParOf" srcId="{7D4F55FD-0F36-42DA-88C7-AFA9AD173E5B}" destId="{051E6E59-E36F-45D1-9EE3-91A2AF27DD97}" srcOrd="0" destOrd="0" presId="urn:microsoft.com/office/officeart/2005/8/layout/orgChart1"/>
    <dgm:cxn modelId="{8EB17935-134C-40BE-A4C7-BF557C9D52B9}" type="presParOf" srcId="{7D4F55FD-0F36-42DA-88C7-AFA9AD173E5B}" destId="{AFEFBFB3-5EB6-4E81-A52F-7A9F2D6EE503}" srcOrd="1" destOrd="0" presId="urn:microsoft.com/office/officeart/2005/8/layout/orgChart1"/>
    <dgm:cxn modelId="{D6B184C0-272A-4579-B543-F268F77396BD}" type="presParOf" srcId="{A1E90D19-60C3-4038-A318-BB3422626E0B}" destId="{A73C4727-6CC8-4EAE-B66E-A08F0E6549D5}" srcOrd="1" destOrd="0" presId="urn:microsoft.com/office/officeart/2005/8/layout/orgChart1"/>
    <dgm:cxn modelId="{7C6B9982-4AFE-48CF-8DFC-D997CE565BFC}" type="presParOf" srcId="{A73C4727-6CC8-4EAE-B66E-A08F0E6549D5}" destId="{CBAC5ECA-6AD1-400B-A4D4-DFC560090382}" srcOrd="0" destOrd="0" presId="urn:microsoft.com/office/officeart/2005/8/layout/orgChart1"/>
    <dgm:cxn modelId="{529DC9ED-366A-4CB1-ABF0-B8155B04EB1A}" type="presParOf" srcId="{A73C4727-6CC8-4EAE-B66E-A08F0E6549D5}" destId="{E95B2CA3-830A-4E06-AE7F-75046D70A48A}" srcOrd="1" destOrd="0" presId="urn:microsoft.com/office/officeart/2005/8/layout/orgChart1"/>
    <dgm:cxn modelId="{9B00EFEF-1B4E-4B4C-8483-BF3ACCDABE5A}" type="presParOf" srcId="{E95B2CA3-830A-4E06-AE7F-75046D70A48A}" destId="{EEB83B69-6A9F-4F36-9F2A-63F458B89D15}" srcOrd="0" destOrd="0" presId="urn:microsoft.com/office/officeart/2005/8/layout/orgChart1"/>
    <dgm:cxn modelId="{636D4D22-C02B-4329-BEE3-BEA03D56A260}" type="presParOf" srcId="{EEB83B69-6A9F-4F36-9F2A-63F458B89D15}" destId="{0D416492-9320-41FD-BB1E-0AF511FB88AA}" srcOrd="0" destOrd="0" presId="urn:microsoft.com/office/officeart/2005/8/layout/orgChart1"/>
    <dgm:cxn modelId="{59D252B1-9D03-48DF-A573-E885EEADFFA8}" type="presParOf" srcId="{EEB83B69-6A9F-4F36-9F2A-63F458B89D15}" destId="{3733319B-6048-429B-83AD-947834AFDA64}" srcOrd="1" destOrd="0" presId="urn:microsoft.com/office/officeart/2005/8/layout/orgChart1"/>
    <dgm:cxn modelId="{809A4326-F4B1-4EB4-8B86-13F15E3A3D24}" type="presParOf" srcId="{E95B2CA3-830A-4E06-AE7F-75046D70A48A}" destId="{323AB1F7-4D68-4A62-A897-8811A7682880}" srcOrd="1" destOrd="0" presId="urn:microsoft.com/office/officeart/2005/8/layout/orgChart1"/>
    <dgm:cxn modelId="{1A88875A-39AF-4AA2-9E96-EE203A1EF7CC}" type="presParOf" srcId="{323AB1F7-4D68-4A62-A897-8811A7682880}" destId="{70B04A6F-831C-4AB0-B40F-AA809339B2AB}" srcOrd="0" destOrd="0" presId="urn:microsoft.com/office/officeart/2005/8/layout/orgChart1"/>
    <dgm:cxn modelId="{A6D8C575-01B3-4B97-8024-9E8265CC8726}" type="presParOf" srcId="{323AB1F7-4D68-4A62-A897-8811A7682880}" destId="{6E809183-F03F-4985-AA4C-E03A0BA0D17B}" srcOrd="1" destOrd="0" presId="urn:microsoft.com/office/officeart/2005/8/layout/orgChart1"/>
    <dgm:cxn modelId="{F6F55F1F-9C56-4ADB-9EB6-86F6EEBA69DE}" type="presParOf" srcId="{6E809183-F03F-4985-AA4C-E03A0BA0D17B}" destId="{D4BE89B9-54B1-4533-A909-0FF8B57A3928}" srcOrd="0" destOrd="0" presId="urn:microsoft.com/office/officeart/2005/8/layout/orgChart1"/>
    <dgm:cxn modelId="{7C745E74-0563-4E28-8AE0-7EB7DE0666E8}" type="presParOf" srcId="{D4BE89B9-54B1-4533-A909-0FF8B57A3928}" destId="{0814826F-DAC4-4EDC-AF81-8F9A95D56C58}" srcOrd="0" destOrd="0" presId="urn:microsoft.com/office/officeart/2005/8/layout/orgChart1"/>
    <dgm:cxn modelId="{409E835D-4D5D-444C-9567-0B1C4196482E}" type="presParOf" srcId="{D4BE89B9-54B1-4533-A909-0FF8B57A3928}" destId="{AC95639E-B334-4A5F-BF19-F7C4329F5FDD}" srcOrd="1" destOrd="0" presId="urn:microsoft.com/office/officeart/2005/8/layout/orgChart1"/>
    <dgm:cxn modelId="{B499748B-FDCF-4676-ACAA-5D04A96DCE02}" type="presParOf" srcId="{6E809183-F03F-4985-AA4C-E03A0BA0D17B}" destId="{16EE4457-5819-40F9-B868-DA2A75F28C7C}" srcOrd="1" destOrd="0" presId="urn:microsoft.com/office/officeart/2005/8/layout/orgChart1"/>
    <dgm:cxn modelId="{C8F61DCC-0700-4E38-BFF7-A5E8EB082BD4}" type="presParOf" srcId="{16EE4457-5819-40F9-B868-DA2A75F28C7C}" destId="{841CE90E-A85C-41E8-BA10-AD37ED8E8BBC}" srcOrd="0" destOrd="0" presId="urn:microsoft.com/office/officeart/2005/8/layout/orgChart1"/>
    <dgm:cxn modelId="{477FEEE2-FCAF-4645-B99C-ACFCD422331F}" type="presParOf" srcId="{16EE4457-5819-40F9-B868-DA2A75F28C7C}" destId="{A6D9B25F-5A49-4778-8399-952825C96E15}" srcOrd="1" destOrd="0" presId="urn:microsoft.com/office/officeart/2005/8/layout/orgChart1"/>
    <dgm:cxn modelId="{72677121-0E34-445A-BE79-1A9DAC340345}" type="presParOf" srcId="{A6D9B25F-5A49-4778-8399-952825C96E15}" destId="{E9F6347F-6CEB-4375-AEAE-9406405DD519}" srcOrd="0" destOrd="0" presId="urn:microsoft.com/office/officeart/2005/8/layout/orgChart1"/>
    <dgm:cxn modelId="{802237EB-4F3D-40D0-BF99-BFB250692DF3}" type="presParOf" srcId="{E9F6347F-6CEB-4375-AEAE-9406405DD519}" destId="{2043670B-0B10-4138-8906-FA206FCAED8C}" srcOrd="0" destOrd="0" presId="urn:microsoft.com/office/officeart/2005/8/layout/orgChart1"/>
    <dgm:cxn modelId="{ED5DC5CB-C18E-4096-890B-B9624E4E9D39}" type="presParOf" srcId="{E9F6347F-6CEB-4375-AEAE-9406405DD519}" destId="{949A0D34-9194-4D91-B292-59F8A1FCDD83}" srcOrd="1" destOrd="0" presId="urn:microsoft.com/office/officeart/2005/8/layout/orgChart1"/>
    <dgm:cxn modelId="{F08D6222-7590-48EA-B9BF-03A0008368A4}" type="presParOf" srcId="{A6D9B25F-5A49-4778-8399-952825C96E15}" destId="{9ADAFC2B-174F-4D03-96B6-B0A7FB18DE83}" srcOrd="1" destOrd="0" presId="urn:microsoft.com/office/officeart/2005/8/layout/orgChart1"/>
    <dgm:cxn modelId="{5FBFFA41-094F-475B-9015-236070CC970F}" type="presParOf" srcId="{9ADAFC2B-174F-4D03-96B6-B0A7FB18DE83}" destId="{7DC555F0-EB83-4E10-9C8A-113263A314CA}" srcOrd="0" destOrd="0" presId="urn:microsoft.com/office/officeart/2005/8/layout/orgChart1"/>
    <dgm:cxn modelId="{B7002E66-9A74-4206-A13D-6BD0F4E94C8B}" type="presParOf" srcId="{9ADAFC2B-174F-4D03-96B6-B0A7FB18DE83}" destId="{96C63C56-D6B0-4D99-9092-AEA2CC11F540}" srcOrd="1" destOrd="0" presId="urn:microsoft.com/office/officeart/2005/8/layout/orgChart1"/>
    <dgm:cxn modelId="{576498D2-6015-4CD1-BC9F-93F3F600C5E8}" type="presParOf" srcId="{96C63C56-D6B0-4D99-9092-AEA2CC11F540}" destId="{EB97E9BD-59D2-4E89-BB86-204F8016BAD9}" srcOrd="0" destOrd="0" presId="urn:microsoft.com/office/officeart/2005/8/layout/orgChart1"/>
    <dgm:cxn modelId="{F08EF906-23D4-4C9A-ABEC-A09B50B49C62}" type="presParOf" srcId="{EB97E9BD-59D2-4E89-BB86-204F8016BAD9}" destId="{55AB71D6-6BA8-44D7-A05B-9B8A434DA616}" srcOrd="0" destOrd="0" presId="urn:microsoft.com/office/officeart/2005/8/layout/orgChart1"/>
    <dgm:cxn modelId="{7B7C2D4F-F742-47A0-9F70-482A72B4FA55}" type="presParOf" srcId="{EB97E9BD-59D2-4E89-BB86-204F8016BAD9}" destId="{B95EE37B-820C-4A17-9A18-8FE9FD387EA4}" srcOrd="1" destOrd="0" presId="urn:microsoft.com/office/officeart/2005/8/layout/orgChart1"/>
    <dgm:cxn modelId="{275D2407-6EE3-4E46-B1B6-CAF1DB74217C}" type="presParOf" srcId="{96C63C56-D6B0-4D99-9092-AEA2CC11F540}" destId="{BD69521A-F45A-485E-B5FE-4E1F8D857900}" srcOrd="1" destOrd="0" presId="urn:microsoft.com/office/officeart/2005/8/layout/orgChart1"/>
    <dgm:cxn modelId="{AAEED8CC-ACA0-4C45-A3A3-DD45395BA9BC}" type="presParOf" srcId="{BD69521A-F45A-485E-B5FE-4E1F8D857900}" destId="{7558B17B-F715-4470-8B29-F6CD9A3A2ECD}" srcOrd="0" destOrd="0" presId="urn:microsoft.com/office/officeart/2005/8/layout/orgChart1"/>
    <dgm:cxn modelId="{535B0B8A-A239-4EB4-BA6E-F58DA55D8B69}" type="presParOf" srcId="{BD69521A-F45A-485E-B5FE-4E1F8D857900}" destId="{ABD01BDF-9CCC-4C49-B009-D78350E1D44E}" srcOrd="1" destOrd="0" presId="urn:microsoft.com/office/officeart/2005/8/layout/orgChart1"/>
    <dgm:cxn modelId="{645B83B9-5452-42BC-9E65-53B865131C6C}" type="presParOf" srcId="{ABD01BDF-9CCC-4C49-B009-D78350E1D44E}" destId="{A715DF7C-EE56-492A-BE0A-FF7C48EFFB0D}" srcOrd="0" destOrd="0" presId="urn:microsoft.com/office/officeart/2005/8/layout/orgChart1"/>
    <dgm:cxn modelId="{4FAA279D-3522-4DDD-856B-B3C08F51B628}" type="presParOf" srcId="{A715DF7C-EE56-492A-BE0A-FF7C48EFFB0D}" destId="{AB6202BA-BA33-4213-B7A1-B6D211B03075}" srcOrd="0" destOrd="0" presId="urn:microsoft.com/office/officeart/2005/8/layout/orgChart1"/>
    <dgm:cxn modelId="{C36DA58E-A2E2-4D2A-AE43-1046BAE5F323}" type="presParOf" srcId="{A715DF7C-EE56-492A-BE0A-FF7C48EFFB0D}" destId="{8C3EA7EB-33AF-43D4-A8DB-1D06E773F842}" srcOrd="1" destOrd="0" presId="urn:microsoft.com/office/officeart/2005/8/layout/orgChart1"/>
    <dgm:cxn modelId="{52D9FDDE-EC5A-4555-B8BA-5F713B582A7A}" type="presParOf" srcId="{ABD01BDF-9CCC-4C49-B009-D78350E1D44E}" destId="{7EB5A22D-626F-42C7-A4A2-CEA5FAEC7078}" srcOrd="1" destOrd="0" presId="urn:microsoft.com/office/officeart/2005/8/layout/orgChart1"/>
    <dgm:cxn modelId="{6D905117-5CFB-42A8-A16D-4653E549BC8F}" type="presParOf" srcId="{7EB5A22D-626F-42C7-A4A2-CEA5FAEC7078}" destId="{5E121DDC-9336-4952-BDBC-B1C12567BE4A}" srcOrd="0" destOrd="0" presId="urn:microsoft.com/office/officeart/2005/8/layout/orgChart1"/>
    <dgm:cxn modelId="{4AC71916-BCE8-4018-97E9-E3CC10C112BB}" type="presParOf" srcId="{7EB5A22D-626F-42C7-A4A2-CEA5FAEC7078}" destId="{F24BBE56-DB82-4D1D-9618-F21619F1C8B2}" srcOrd="1" destOrd="0" presId="urn:microsoft.com/office/officeart/2005/8/layout/orgChart1"/>
    <dgm:cxn modelId="{0187C35F-D44A-4AC6-9475-62FE366B9615}" type="presParOf" srcId="{F24BBE56-DB82-4D1D-9618-F21619F1C8B2}" destId="{C3E70A65-90BA-4FBA-9D0E-A26F6B050F5B}" srcOrd="0" destOrd="0" presId="urn:microsoft.com/office/officeart/2005/8/layout/orgChart1"/>
    <dgm:cxn modelId="{D6512774-8CAA-4087-BE75-5B8439778E5B}" type="presParOf" srcId="{C3E70A65-90BA-4FBA-9D0E-A26F6B050F5B}" destId="{FFB87B57-792A-483E-AAF7-41766D45321D}" srcOrd="0" destOrd="0" presId="urn:microsoft.com/office/officeart/2005/8/layout/orgChart1"/>
    <dgm:cxn modelId="{9FF59EF0-8581-4CCC-B45A-DB46571B7E40}" type="presParOf" srcId="{C3E70A65-90BA-4FBA-9D0E-A26F6B050F5B}" destId="{4564939A-7524-4030-B0E6-51B3B2F02F3F}" srcOrd="1" destOrd="0" presId="urn:microsoft.com/office/officeart/2005/8/layout/orgChart1"/>
    <dgm:cxn modelId="{D1CA06E2-EA79-4653-8FB5-6E250197CD7E}" type="presParOf" srcId="{F24BBE56-DB82-4D1D-9618-F21619F1C8B2}" destId="{3A23BF87-C610-482A-A5FB-F8387DE938E2}" srcOrd="1" destOrd="0" presId="urn:microsoft.com/office/officeart/2005/8/layout/orgChart1"/>
    <dgm:cxn modelId="{4813ABA9-CB0E-4C10-B82B-F44593668045}" type="presParOf" srcId="{3A23BF87-C610-482A-A5FB-F8387DE938E2}" destId="{2A2628E7-45F2-415D-84AB-3A62FB8EB1F0}" srcOrd="0" destOrd="0" presId="urn:microsoft.com/office/officeart/2005/8/layout/orgChart1"/>
    <dgm:cxn modelId="{39C77338-1A0D-4034-AE3A-9C22519F8A5E}" type="presParOf" srcId="{3A23BF87-C610-482A-A5FB-F8387DE938E2}" destId="{0A3D799C-1EA3-479E-A072-C55726F00D2D}" srcOrd="1" destOrd="0" presId="urn:microsoft.com/office/officeart/2005/8/layout/orgChart1"/>
    <dgm:cxn modelId="{33744326-C154-48CA-88E7-67840E7E89B9}" type="presParOf" srcId="{0A3D799C-1EA3-479E-A072-C55726F00D2D}" destId="{698D331E-40CF-4F44-BC44-28FB2930B753}" srcOrd="0" destOrd="0" presId="urn:microsoft.com/office/officeart/2005/8/layout/orgChart1"/>
    <dgm:cxn modelId="{8094A6E8-E7A0-45CA-8C00-4D11E04BDE8F}" type="presParOf" srcId="{698D331E-40CF-4F44-BC44-28FB2930B753}" destId="{6F945408-93D3-4E90-9338-477394E9B9B2}" srcOrd="0" destOrd="0" presId="urn:microsoft.com/office/officeart/2005/8/layout/orgChart1"/>
    <dgm:cxn modelId="{58C07ECD-5712-4A5B-BF6D-5FB90274F5B6}" type="presParOf" srcId="{698D331E-40CF-4F44-BC44-28FB2930B753}" destId="{6065548E-7492-4706-B7CB-72E3B733AEEB}" srcOrd="1" destOrd="0" presId="urn:microsoft.com/office/officeart/2005/8/layout/orgChart1"/>
    <dgm:cxn modelId="{B6CD7C9D-94BD-4533-B721-31E093FCBF01}" type="presParOf" srcId="{0A3D799C-1EA3-479E-A072-C55726F00D2D}" destId="{7618603D-E024-40E9-88F9-04089108B92D}" srcOrd="1" destOrd="0" presId="urn:microsoft.com/office/officeart/2005/8/layout/orgChart1"/>
    <dgm:cxn modelId="{E9330234-0705-4CA6-83CD-057254DF1632}" type="presParOf" srcId="{7618603D-E024-40E9-88F9-04089108B92D}" destId="{BC2F3CFF-1BCB-4D9D-BCA5-EB67E96681BF}" srcOrd="0" destOrd="0" presId="urn:microsoft.com/office/officeart/2005/8/layout/orgChart1"/>
    <dgm:cxn modelId="{DB39FE16-862E-4312-9232-A775E99B6D5D}" type="presParOf" srcId="{7618603D-E024-40E9-88F9-04089108B92D}" destId="{4C7B686F-BDDC-4487-8407-73A4947FA2A2}" srcOrd="1" destOrd="0" presId="urn:microsoft.com/office/officeart/2005/8/layout/orgChart1"/>
    <dgm:cxn modelId="{A3F1969F-0C9C-4D5E-89E0-0AC775348911}" type="presParOf" srcId="{4C7B686F-BDDC-4487-8407-73A4947FA2A2}" destId="{71A8F317-1A41-4365-BA67-102CCF98DFBF}" srcOrd="0" destOrd="0" presId="urn:microsoft.com/office/officeart/2005/8/layout/orgChart1"/>
    <dgm:cxn modelId="{45CBD3E7-1AA6-41A5-A68A-708DC56C959E}" type="presParOf" srcId="{71A8F317-1A41-4365-BA67-102CCF98DFBF}" destId="{72ADED99-FB8F-4092-BCAC-67B531DCB22E}" srcOrd="0" destOrd="0" presId="urn:microsoft.com/office/officeart/2005/8/layout/orgChart1"/>
    <dgm:cxn modelId="{18DA7B26-D1CB-4889-90D5-B3BC55659441}" type="presParOf" srcId="{71A8F317-1A41-4365-BA67-102CCF98DFBF}" destId="{3A63342D-BB1A-4845-89FB-D204691C63DC}" srcOrd="1" destOrd="0" presId="urn:microsoft.com/office/officeart/2005/8/layout/orgChart1"/>
    <dgm:cxn modelId="{F2A3E3D0-2AE2-4472-BC07-ED4FB801CC4E}" type="presParOf" srcId="{4C7B686F-BDDC-4487-8407-73A4947FA2A2}" destId="{FBB2FBE5-A538-40ED-B6CE-5DFCD413D97A}" srcOrd="1" destOrd="0" presId="urn:microsoft.com/office/officeart/2005/8/layout/orgChart1"/>
    <dgm:cxn modelId="{7601144B-A2FE-4BAA-B7B2-DFBEC1F03FFD}" type="presParOf" srcId="{FBB2FBE5-A538-40ED-B6CE-5DFCD413D97A}" destId="{0D84B194-6BD1-4829-8823-ADEBA9F51B4B}" srcOrd="0" destOrd="0" presId="urn:microsoft.com/office/officeart/2005/8/layout/orgChart1"/>
    <dgm:cxn modelId="{BF2B1538-FB9B-4BFD-9668-E0E9EA10C75D}" type="presParOf" srcId="{FBB2FBE5-A538-40ED-B6CE-5DFCD413D97A}" destId="{0F085C3E-A189-472C-BB51-5B411278DD32}" srcOrd="1" destOrd="0" presId="urn:microsoft.com/office/officeart/2005/8/layout/orgChart1"/>
    <dgm:cxn modelId="{CAFADC0E-4ED3-4AD4-90A5-3F0FF86B3511}" type="presParOf" srcId="{0F085C3E-A189-472C-BB51-5B411278DD32}" destId="{5C969BFE-4A59-453E-8A4F-9C15339DC291}" srcOrd="0" destOrd="0" presId="urn:microsoft.com/office/officeart/2005/8/layout/orgChart1"/>
    <dgm:cxn modelId="{2E7CDC85-BD56-478D-9DD0-06CBD94919C2}" type="presParOf" srcId="{5C969BFE-4A59-453E-8A4F-9C15339DC291}" destId="{2D465F09-48A1-4BB1-8B30-AB90EC4788EE}" srcOrd="0" destOrd="0" presId="urn:microsoft.com/office/officeart/2005/8/layout/orgChart1"/>
    <dgm:cxn modelId="{B1171C9C-D75C-452B-8351-9B81A957B873}" type="presParOf" srcId="{5C969BFE-4A59-453E-8A4F-9C15339DC291}" destId="{FFB13348-535F-4DF5-8F91-D801C941576E}" srcOrd="1" destOrd="0" presId="urn:microsoft.com/office/officeart/2005/8/layout/orgChart1"/>
    <dgm:cxn modelId="{A8E11B2F-90D4-4EE3-B520-B881B7B4A1F8}" type="presParOf" srcId="{0F085C3E-A189-472C-BB51-5B411278DD32}" destId="{BF4392CC-E63B-4100-964F-39F1C03F5BBF}" srcOrd="1" destOrd="0" presId="urn:microsoft.com/office/officeart/2005/8/layout/orgChart1"/>
    <dgm:cxn modelId="{D3DBF179-51E6-4356-8FD8-E2A09908A63C}" type="presParOf" srcId="{BF4392CC-E63B-4100-964F-39F1C03F5BBF}" destId="{EC7F4796-F6FA-46D6-8E19-0510C76E9268}" srcOrd="0" destOrd="0" presId="urn:microsoft.com/office/officeart/2005/8/layout/orgChart1"/>
    <dgm:cxn modelId="{4547ED38-DC10-498F-8F2C-F67DA3ABF24C}" type="presParOf" srcId="{BF4392CC-E63B-4100-964F-39F1C03F5BBF}" destId="{D7D0205D-51CE-40CD-9E00-077C4108651D}" srcOrd="1" destOrd="0" presId="urn:microsoft.com/office/officeart/2005/8/layout/orgChart1"/>
    <dgm:cxn modelId="{230D6B1F-0DF6-4838-B7AE-C2B384DB5BB7}" type="presParOf" srcId="{D7D0205D-51CE-40CD-9E00-077C4108651D}" destId="{E40D4B5E-CF60-4188-A85E-DE050FBA4EF9}" srcOrd="0" destOrd="0" presId="urn:microsoft.com/office/officeart/2005/8/layout/orgChart1"/>
    <dgm:cxn modelId="{FA5EA15F-2A1C-46A5-9A30-FF8225645B5F}" type="presParOf" srcId="{E40D4B5E-CF60-4188-A85E-DE050FBA4EF9}" destId="{6EB2EE27-B9E7-43A2-9583-7352AF337B1A}" srcOrd="0" destOrd="0" presId="urn:microsoft.com/office/officeart/2005/8/layout/orgChart1"/>
    <dgm:cxn modelId="{DB599495-AECF-481B-9DE9-B852664AD259}" type="presParOf" srcId="{E40D4B5E-CF60-4188-A85E-DE050FBA4EF9}" destId="{406C3526-0191-4802-95ED-E64F6CA3B71A}" srcOrd="1" destOrd="0" presId="urn:microsoft.com/office/officeart/2005/8/layout/orgChart1"/>
    <dgm:cxn modelId="{723F4456-2A3A-4BE5-9F00-0B804DFAFA7E}" type="presParOf" srcId="{D7D0205D-51CE-40CD-9E00-077C4108651D}" destId="{A073C480-7894-4FD8-83BE-89B264C06899}" srcOrd="1" destOrd="0" presId="urn:microsoft.com/office/officeart/2005/8/layout/orgChart1"/>
    <dgm:cxn modelId="{E21EE884-826C-4D9D-BB06-3F50A505CC3D}" type="presParOf" srcId="{A073C480-7894-4FD8-83BE-89B264C06899}" destId="{43042C0B-B1E5-4059-B9B2-146636D2DF85}" srcOrd="0" destOrd="0" presId="urn:microsoft.com/office/officeart/2005/8/layout/orgChart1"/>
    <dgm:cxn modelId="{39D404FF-45CD-43F7-98BA-1D0B89A68BE6}" type="presParOf" srcId="{A073C480-7894-4FD8-83BE-89B264C06899}" destId="{01EB1651-5B01-48D0-AD86-CA626F2A50DC}" srcOrd="1" destOrd="0" presId="urn:microsoft.com/office/officeart/2005/8/layout/orgChart1"/>
    <dgm:cxn modelId="{197EE430-37DE-4409-854A-4BD67DC6873F}" type="presParOf" srcId="{01EB1651-5B01-48D0-AD86-CA626F2A50DC}" destId="{0255C97A-9033-467B-8355-869F7429D8F0}" srcOrd="0" destOrd="0" presId="urn:microsoft.com/office/officeart/2005/8/layout/orgChart1"/>
    <dgm:cxn modelId="{CEA842E4-034A-4908-AF9E-5F369B6FEB4F}" type="presParOf" srcId="{0255C97A-9033-467B-8355-869F7429D8F0}" destId="{84E55CDC-DD6C-4C69-9524-49FC8B2F7B61}" srcOrd="0" destOrd="0" presId="urn:microsoft.com/office/officeart/2005/8/layout/orgChart1"/>
    <dgm:cxn modelId="{A1691DBF-7986-4A13-8120-011BD3BA59D1}" type="presParOf" srcId="{0255C97A-9033-467B-8355-869F7429D8F0}" destId="{510C7A16-8AEB-4B90-8BDB-7978F26DD1D2}" srcOrd="1" destOrd="0" presId="urn:microsoft.com/office/officeart/2005/8/layout/orgChart1"/>
    <dgm:cxn modelId="{7B7D587D-44F6-4E69-A6D8-049FA460CE42}" type="presParOf" srcId="{01EB1651-5B01-48D0-AD86-CA626F2A50DC}" destId="{5C3C5FDB-F710-4819-ADF7-E8329D6181FF}" srcOrd="1" destOrd="0" presId="urn:microsoft.com/office/officeart/2005/8/layout/orgChart1"/>
    <dgm:cxn modelId="{4213C4B4-3E6B-418F-B3BD-2D119D998D63}" type="presParOf" srcId="{01EB1651-5B01-48D0-AD86-CA626F2A50DC}" destId="{75678021-1859-4BCE-994E-75E0B93CD0BE}" srcOrd="2" destOrd="0" presId="urn:microsoft.com/office/officeart/2005/8/layout/orgChart1"/>
    <dgm:cxn modelId="{6D5FFF6A-52F8-4A7B-A1D4-AD8D027EC052}" type="presParOf" srcId="{A073C480-7894-4FD8-83BE-89B264C06899}" destId="{9FF99079-1F95-4DE9-B0B6-B27C7C2AFA84}" srcOrd="2" destOrd="0" presId="urn:microsoft.com/office/officeart/2005/8/layout/orgChart1"/>
    <dgm:cxn modelId="{9A2D1233-3FD8-4EF5-A16E-BA6BE5E868FB}" type="presParOf" srcId="{A073C480-7894-4FD8-83BE-89B264C06899}" destId="{F48810BA-32FF-41F6-AD83-C8FBF59F3DDB}" srcOrd="3" destOrd="0" presId="urn:microsoft.com/office/officeart/2005/8/layout/orgChart1"/>
    <dgm:cxn modelId="{2D964735-F29B-4892-B3B7-B1B64054E0A4}" type="presParOf" srcId="{F48810BA-32FF-41F6-AD83-C8FBF59F3DDB}" destId="{3F325398-98E2-42A4-B776-45A29BD67017}" srcOrd="0" destOrd="0" presId="urn:microsoft.com/office/officeart/2005/8/layout/orgChart1"/>
    <dgm:cxn modelId="{E9D5D571-338C-42C9-B9D8-3642C72E8CAA}" type="presParOf" srcId="{3F325398-98E2-42A4-B776-45A29BD67017}" destId="{71D20DDF-100C-4166-A647-7B783E77177A}" srcOrd="0" destOrd="0" presId="urn:microsoft.com/office/officeart/2005/8/layout/orgChart1"/>
    <dgm:cxn modelId="{92B18670-4562-48B0-9B35-EC0EFFAC0C64}" type="presParOf" srcId="{3F325398-98E2-42A4-B776-45A29BD67017}" destId="{4564703D-134F-49E9-841F-1CE881081803}" srcOrd="1" destOrd="0" presId="urn:microsoft.com/office/officeart/2005/8/layout/orgChart1"/>
    <dgm:cxn modelId="{575454C0-EB4D-4EC7-B916-FFB05FB0D615}" type="presParOf" srcId="{F48810BA-32FF-41F6-AD83-C8FBF59F3DDB}" destId="{5D3AFFEE-76F6-473F-B3BE-6D5703A2B6C3}" srcOrd="1" destOrd="0" presId="urn:microsoft.com/office/officeart/2005/8/layout/orgChart1"/>
    <dgm:cxn modelId="{D2765B9D-3827-465C-A006-DF4E9593F7BC}" type="presParOf" srcId="{F48810BA-32FF-41F6-AD83-C8FBF59F3DDB}" destId="{6676033C-719C-45E0-BE7C-03C1309486AA}" srcOrd="2" destOrd="0" presId="urn:microsoft.com/office/officeart/2005/8/layout/orgChart1"/>
    <dgm:cxn modelId="{9BDF1252-B54B-4DC1-A694-503DF9BBEF4A}" type="presParOf" srcId="{A073C480-7894-4FD8-83BE-89B264C06899}" destId="{74387C9C-FB41-4947-B46F-759BFE56F73D}" srcOrd="4" destOrd="0" presId="urn:microsoft.com/office/officeart/2005/8/layout/orgChart1"/>
    <dgm:cxn modelId="{8171AFFD-7A51-4C75-8FE0-9A0EA138C5E8}" type="presParOf" srcId="{A073C480-7894-4FD8-83BE-89B264C06899}" destId="{F14D43FC-47EF-41D5-A480-6713DAA64FDF}" srcOrd="5" destOrd="0" presId="urn:microsoft.com/office/officeart/2005/8/layout/orgChart1"/>
    <dgm:cxn modelId="{A866142C-B254-405A-BB52-C0F3A8E042E4}" type="presParOf" srcId="{F14D43FC-47EF-41D5-A480-6713DAA64FDF}" destId="{68DF9558-F04E-44C3-B8F8-A4C8B4765010}" srcOrd="0" destOrd="0" presId="urn:microsoft.com/office/officeart/2005/8/layout/orgChart1"/>
    <dgm:cxn modelId="{CC47DA6C-D278-44FC-87CC-105C4FC5F298}" type="presParOf" srcId="{68DF9558-F04E-44C3-B8F8-A4C8B4765010}" destId="{6F48B7B7-6911-4E1D-BE56-5423E73FECBC}" srcOrd="0" destOrd="0" presId="urn:microsoft.com/office/officeart/2005/8/layout/orgChart1"/>
    <dgm:cxn modelId="{3DADB94F-7B3F-4CAF-A007-D6AA95EC802F}" type="presParOf" srcId="{68DF9558-F04E-44C3-B8F8-A4C8B4765010}" destId="{D3733F8F-DBEC-4BC5-8B8E-12C83984863F}" srcOrd="1" destOrd="0" presId="urn:microsoft.com/office/officeart/2005/8/layout/orgChart1"/>
    <dgm:cxn modelId="{8B35B2B5-7052-4C64-9995-120B413AC826}" type="presParOf" srcId="{F14D43FC-47EF-41D5-A480-6713DAA64FDF}" destId="{8363C297-DD24-45EF-8BF6-8E2A05732E59}" srcOrd="1" destOrd="0" presId="urn:microsoft.com/office/officeart/2005/8/layout/orgChart1"/>
    <dgm:cxn modelId="{B5D39A24-BECD-41DA-8E93-17DCEA4B006B}" type="presParOf" srcId="{F14D43FC-47EF-41D5-A480-6713DAA64FDF}" destId="{3E9204B7-3D68-4CE5-95B5-046432CCEF33}" srcOrd="2" destOrd="0" presId="urn:microsoft.com/office/officeart/2005/8/layout/orgChart1"/>
    <dgm:cxn modelId="{82C5A8F5-3D06-492D-BEAF-D81A671CC70A}" type="presParOf" srcId="{D7D0205D-51CE-40CD-9E00-077C4108651D}" destId="{0F665347-849A-43B9-9E86-8A65DF19DE5B}" srcOrd="2" destOrd="0" presId="urn:microsoft.com/office/officeart/2005/8/layout/orgChart1"/>
    <dgm:cxn modelId="{51A8DCA9-D53D-4005-A555-25C3D7CEE408}" type="presParOf" srcId="{0F085C3E-A189-472C-BB51-5B411278DD32}" destId="{5BE8BF26-E311-4299-8D2F-70C6476AC29C}" srcOrd="2" destOrd="0" presId="urn:microsoft.com/office/officeart/2005/8/layout/orgChart1"/>
    <dgm:cxn modelId="{48BE4C59-0DA6-481F-999F-EE5C94FA06E3}" type="presParOf" srcId="{4C7B686F-BDDC-4487-8407-73A4947FA2A2}" destId="{7A2F8C7A-2C1F-44EE-BDCB-B46CF04F1701}" srcOrd="2" destOrd="0" presId="urn:microsoft.com/office/officeart/2005/8/layout/orgChart1"/>
    <dgm:cxn modelId="{3201BA12-53CC-4ABE-BDE7-D4B6EE1D3A04}" type="presParOf" srcId="{0A3D799C-1EA3-479E-A072-C55726F00D2D}" destId="{8B1CD179-C9AF-4689-A22B-BFA74C69BD1A}" srcOrd="2" destOrd="0" presId="urn:microsoft.com/office/officeart/2005/8/layout/orgChart1"/>
    <dgm:cxn modelId="{09D35837-67E5-4632-9B3C-E625CCABAD59}" type="presParOf" srcId="{3A23BF87-C610-482A-A5FB-F8387DE938E2}" destId="{7798E4AF-4B24-446D-A31A-EE932B63704B}" srcOrd="2" destOrd="0" presId="urn:microsoft.com/office/officeart/2005/8/layout/orgChart1"/>
    <dgm:cxn modelId="{CEF8A8F4-A522-4740-AA0B-DA0A21172B81}" type="presParOf" srcId="{3A23BF87-C610-482A-A5FB-F8387DE938E2}" destId="{4E952267-B06A-4867-B2FC-9656608BE4F7}" srcOrd="3" destOrd="0" presId="urn:microsoft.com/office/officeart/2005/8/layout/orgChart1"/>
    <dgm:cxn modelId="{0E169CA8-5909-4C41-876F-B6DA503D63C1}" type="presParOf" srcId="{4E952267-B06A-4867-B2FC-9656608BE4F7}" destId="{FC1C2048-345F-4D74-8C40-CF268A91C056}" srcOrd="0" destOrd="0" presId="urn:microsoft.com/office/officeart/2005/8/layout/orgChart1"/>
    <dgm:cxn modelId="{AD34C42A-A047-4E30-A5F3-4003AB116EF2}" type="presParOf" srcId="{FC1C2048-345F-4D74-8C40-CF268A91C056}" destId="{FE635850-F1A9-4F46-BA3E-2959FA056FD8}" srcOrd="0" destOrd="0" presId="urn:microsoft.com/office/officeart/2005/8/layout/orgChart1"/>
    <dgm:cxn modelId="{6B404DC8-66EF-4333-AE92-CF30FF027F24}" type="presParOf" srcId="{FC1C2048-345F-4D74-8C40-CF268A91C056}" destId="{89FF78C1-D785-4C0E-B2E9-609CD8996757}" srcOrd="1" destOrd="0" presId="urn:microsoft.com/office/officeart/2005/8/layout/orgChart1"/>
    <dgm:cxn modelId="{2CEEBA50-F5F8-4090-8732-50428EDDBAAF}" type="presParOf" srcId="{4E952267-B06A-4867-B2FC-9656608BE4F7}" destId="{B7D1425E-502D-4695-B7D9-872D3B2E3D6F}" srcOrd="1" destOrd="0" presId="urn:microsoft.com/office/officeart/2005/8/layout/orgChart1"/>
    <dgm:cxn modelId="{FA54E008-2EE4-4C06-A8B2-BB7C4320C5F5}" type="presParOf" srcId="{B7D1425E-502D-4695-B7D9-872D3B2E3D6F}" destId="{26933134-44F6-4AAA-8769-32ECEABA2C99}" srcOrd="0" destOrd="0" presId="urn:microsoft.com/office/officeart/2005/8/layout/orgChart1"/>
    <dgm:cxn modelId="{627D9E0F-5F47-467D-B540-15DFE81C577E}" type="presParOf" srcId="{B7D1425E-502D-4695-B7D9-872D3B2E3D6F}" destId="{66807B49-7294-4D2A-ADF1-ADA009D039AE}" srcOrd="1" destOrd="0" presId="urn:microsoft.com/office/officeart/2005/8/layout/orgChart1"/>
    <dgm:cxn modelId="{A0101A0E-F185-4AB5-A035-12E4C75DCC04}" type="presParOf" srcId="{66807B49-7294-4D2A-ADF1-ADA009D039AE}" destId="{6325BE30-DB01-49AD-B3F1-2E1CDE226CF1}" srcOrd="0" destOrd="0" presId="urn:microsoft.com/office/officeart/2005/8/layout/orgChart1"/>
    <dgm:cxn modelId="{E8D4BD5C-CF7C-48E7-9E67-E89A28BC8DCC}" type="presParOf" srcId="{6325BE30-DB01-49AD-B3F1-2E1CDE226CF1}" destId="{8BF31A3F-3838-4509-A9C9-57D523EC7F8C}" srcOrd="0" destOrd="0" presId="urn:microsoft.com/office/officeart/2005/8/layout/orgChart1"/>
    <dgm:cxn modelId="{2E50E926-5090-45B1-8C83-4D5A4006B8B8}" type="presParOf" srcId="{6325BE30-DB01-49AD-B3F1-2E1CDE226CF1}" destId="{BBF5D03A-AC8C-46F1-ABF6-3D43A8B3BC2D}" srcOrd="1" destOrd="0" presId="urn:microsoft.com/office/officeart/2005/8/layout/orgChart1"/>
    <dgm:cxn modelId="{857DFAE6-C147-401E-87D3-A29FA249EB80}" type="presParOf" srcId="{66807B49-7294-4D2A-ADF1-ADA009D039AE}" destId="{80630DD1-8F59-4393-8DA7-B5EE8F3FA624}" srcOrd="1" destOrd="0" presId="urn:microsoft.com/office/officeart/2005/8/layout/orgChart1"/>
    <dgm:cxn modelId="{9CEFC19C-6097-4A1A-BEF3-5A344A93C2BC}" type="presParOf" srcId="{66807B49-7294-4D2A-ADF1-ADA009D039AE}" destId="{7D5CD1FF-1353-4C89-89A3-50F528F81DD3}" srcOrd="2" destOrd="0" presId="urn:microsoft.com/office/officeart/2005/8/layout/orgChart1"/>
    <dgm:cxn modelId="{478234BB-AA9A-4198-BDCF-0D0DA1720F70}" type="presParOf" srcId="{4E952267-B06A-4867-B2FC-9656608BE4F7}" destId="{C5939C8F-8566-4AD1-9289-1AEA7CDC204F}" srcOrd="2" destOrd="0" presId="urn:microsoft.com/office/officeart/2005/8/layout/orgChart1"/>
    <dgm:cxn modelId="{844BB972-930E-4FC9-BB9F-E6FD9369941E}" type="presParOf" srcId="{F24BBE56-DB82-4D1D-9618-F21619F1C8B2}" destId="{94AD0D74-DE82-4D68-9950-8262424E40C5}" srcOrd="2" destOrd="0" presId="urn:microsoft.com/office/officeart/2005/8/layout/orgChart1"/>
    <dgm:cxn modelId="{1BC34AA4-E9D3-425F-9AB7-1180218EEF49}" type="presParOf" srcId="{ABD01BDF-9CCC-4C49-B009-D78350E1D44E}" destId="{825F1260-9322-42AE-A399-7438067EAA45}" srcOrd="2" destOrd="0" presId="urn:microsoft.com/office/officeart/2005/8/layout/orgChart1"/>
    <dgm:cxn modelId="{77AFB1D6-0A81-410C-A08A-D41A80480A93}" type="presParOf" srcId="{96C63C56-D6B0-4D99-9092-AEA2CC11F540}" destId="{1492A637-27A5-417D-B4B1-E0E595935829}" srcOrd="2" destOrd="0" presId="urn:microsoft.com/office/officeart/2005/8/layout/orgChart1"/>
    <dgm:cxn modelId="{D188C052-6B6C-4791-A4C1-6411FAE404BB}" type="presParOf" srcId="{9ADAFC2B-174F-4D03-96B6-B0A7FB18DE83}" destId="{86A896D3-E5C4-4A59-8271-715C568D6CDD}" srcOrd="2" destOrd="0" presId="urn:microsoft.com/office/officeart/2005/8/layout/orgChart1"/>
    <dgm:cxn modelId="{751F4D26-7158-4C16-AA56-887C5AAE5756}" type="presParOf" srcId="{9ADAFC2B-174F-4D03-96B6-B0A7FB18DE83}" destId="{A70246DF-A641-4404-BBA0-CA822AA9870C}" srcOrd="3" destOrd="0" presId="urn:microsoft.com/office/officeart/2005/8/layout/orgChart1"/>
    <dgm:cxn modelId="{4B796D91-D3F8-4ADA-B8CA-069249CE4B02}" type="presParOf" srcId="{A70246DF-A641-4404-BBA0-CA822AA9870C}" destId="{B72445E3-7B4B-40B9-86AA-5814AF4C996F}" srcOrd="0" destOrd="0" presId="urn:microsoft.com/office/officeart/2005/8/layout/orgChart1"/>
    <dgm:cxn modelId="{7EF18A46-14E5-41C6-B925-8BA2C1FBFD27}" type="presParOf" srcId="{B72445E3-7B4B-40B9-86AA-5814AF4C996F}" destId="{BC7D3131-B5C3-4289-9416-13E635450250}" srcOrd="0" destOrd="0" presId="urn:microsoft.com/office/officeart/2005/8/layout/orgChart1"/>
    <dgm:cxn modelId="{11EE7ED9-CA82-4CD1-8F5C-7B55B661C309}" type="presParOf" srcId="{B72445E3-7B4B-40B9-86AA-5814AF4C996F}" destId="{EC228439-8574-4B59-B46A-411E188547CA}" srcOrd="1" destOrd="0" presId="urn:microsoft.com/office/officeart/2005/8/layout/orgChart1"/>
    <dgm:cxn modelId="{DC2A2C71-87F2-4E2D-B138-9F258D69E12B}" type="presParOf" srcId="{A70246DF-A641-4404-BBA0-CA822AA9870C}" destId="{37C1E379-74A2-4442-B1F3-C2FCB1ACA70D}" srcOrd="1" destOrd="0" presId="urn:microsoft.com/office/officeart/2005/8/layout/orgChart1"/>
    <dgm:cxn modelId="{A68BD7FC-51C0-4185-A57F-80DA4A7EE6A1}" type="presParOf" srcId="{A70246DF-A641-4404-BBA0-CA822AA9870C}" destId="{154BD42A-4520-43B2-862D-F24E30EF7B60}" srcOrd="2" destOrd="0" presId="urn:microsoft.com/office/officeart/2005/8/layout/orgChart1"/>
    <dgm:cxn modelId="{EAAD9A2A-A073-4220-8D5D-0BBE8D871D76}" type="presParOf" srcId="{A6D9B25F-5A49-4778-8399-952825C96E15}" destId="{2CD9C2B9-FB10-4087-BFFB-0AB6A29A7D23}" srcOrd="2" destOrd="0" presId="urn:microsoft.com/office/officeart/2005/8/layout/orgChart1"/>
    <dgm:cxn modelId="{9FDDEAE3-F8E0-4C46-A9C6-91DA89BFA19B}" type="presParOf" srcId="{6E809183-F03F-4985-AA4C-E03A0BA0D17B}" destId="{C6252002-08CB-4EB0-BC3D-DF2598A14249}" srcOrd="2" destOrd="0" presId="urn:microsoft.com/office/officeart/2005/8/layout/orgChart1"/>
    <dgm:cxn modelId="{BDF4DC81-945F-456F-A740-3C89CE1A6995}" type="presParOf" srcId="{323AB1F7-4D68-4A62-A897-8811A7682880}" destId="{E30338A0-CDC1-419B-BB92-D47E67A4C735}" srcOrd="2" destOrd="0" presId="urn:microsoft.com/office/officeart/2005/8/layout/orgChart1"/>
    <dgm:cxn modelId="{37F08BB3-73D1-48BF-A184-58BA7FE4F0F0}" type="presParOf" srcId="{323AB1F7-4D68-4A62-A897-8811A7682880}" destId="{7C5698FC-DEDF-410F-929E-937CC2939204}" srcOrd="3" destOrd="0" presId="urn:microsoft.com/office/officeart/2005/8/layout/orgChart1"/>
    <dgm:cxn modelId="{0C136B6D-A0F6-4197-84AB-C90E38B892B0}" type="presParOf" srcId="{7C5698FC-DEDF-410F-929E-937CC2939204}" destId="{B2CECBCC-F719-44C5-9A30-D0654D508CBD}" srcOrd="0" destOrd="0" presId="urn:microsoft.com/office/officeart/2005/8/layout/orgChart1"/>
    <dgm:cxn modelId="{19BB0E10-7D6D-412D-B652-5C761B2B4303}" type="presParOf" srcId="{B2CECBCC-F719-44C5-9A30-D0654D508CBD}" destId="{46BDF30F-10C9-4BC4-9AD7-A44EA6D7CEB9}" srcOrd="0" destOrd="0" presId="urn:microsoft.com/office/officeart/2005/8/layout/orgChart1"/>
    <dgm:cxn modelId="{C142FCB8-7634-47BF-9FDD-5F717B36469D}" type="presParOf" srcId="{B2CECBCC-F719-44C5-9A30-D0654D508CBD}" destId="{BA662E2A-AAED-4AE2-AF11-C6D2E5124CA6}" srcOrd="1" destOrd="0" presId="urn:microsoft.com/office/officeart/2005/8/layout/orgChart1"/>
    <dgm:cxn modelId="{18893C94-11DD-4C4D-9127-C3FA712978FC}" type="presParOf" srcId="{7C5698FC-DEDF-410F-929E-937CC2939204}" destId="{AB76B3B9-445D-48B9-B75A-43D8B543B046}" srcOrd="1" destOrd="0" presId="urn:microsoft.com/office/officeart/2005/8/layout/orgChart1"/>
    <dgm:cxn modelId="{A3D5AE4B-C74D-4237-B9B6-A671BF88FA81}" type="presParOf" srcId="{7C5698FC-DEDF-410F-929E-937CC2939204}" destId="{13D0AF0E-F19B-46FF-8EAC-F71DCBF4A692}" srcOrd="2" destOrd="0" presId="urn:microsoft.com/office/officeart/2005/8/layout/orgChart1"/>
    <dgm:cxn modelId="{7EBB97B0-1E93-4B76-8F14-672B2F6C2DBF}" type="presParOf" srcId="{E95B2CA3-830A-4E06-AE7F-75046D70A48A}" destId="{3F36186C-53C9-4393-AAF3-77587008C58F}" srcOrd="2" destOrd="0" presId="urn:microsoft.com/office/officeart/2005/8/layout/orgChart1"/>
    <dgm:cxn modelId="{A9B7A53F-4008-43E2-AAC4-71B6A6D441E0}" type="presParOf" srcId="{A1E90D19-60C3-4038-A318-BB3422626E0B}" destId="{7722C51A-096F-4214-AB4C-1C62657D25E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EE1CC6-36E6-4DD6-8597-FC4869912AE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BFE54E0F-356C-41C1-8E10-6BB87042BE4A}">
      <dgm:prSet phldrT="[Text]" custT="1"/>
      <dgm:spPr/>
      <dgm:t>
        <a:bodyPr/>
        <a:lstStyle/>
        <a:p>
          <a:r>
            <a:rPr lang="en-GB" sz="1000" b="1"/>
            <a:t>Non-Cultivation / Poor plot condition noted on inspection</a:t>
          </a:r>
        </a:p>
      </dgm:t>
    </dgm:pt>
    <dgm:pt modelId="{F5D99F57-4C16-40BF-AD16-B08E75350F3B}" type="parTrans" cxnId="{2EB47213-57B7-4E4E-A891-223B92445DBA}">
      <dgm:prSet/>
      <dgm:spPr/>
      <dgm:t>
        <a:bodyPr/>
        <a:lstStyle/>
        <a:p>
          <a:endParaRPr lang="en-GB"/>
        </a:p>
      </dgm:t>
    </dgm:pt>
    <dgm:pt modelId="{6DA1C8EB-ADC8-419F-A5C9-E8CD4C34E893}" type="sibTrans" cxnId="{2EB47213-57B7-4E4E-A891-223B92445DBA}">
      <dgm:prSet/>
      <dgm:spPr/>
      <dgm:t>
        <a:bodyPr/>
        <a:lstStyle/>
        <a:p>
          <a:endParaRPr lang="en-GB"/>
        </a:p>
      </dgm:t>
    </dgm:pt>
    <dgm:pt modelId="{8D498EA3-6649-4B02-92F8-CE1FE8832B7E}">
      <dgm:prSet phldrT="[Text]" custT="1"/>
      <dgm:spPr/>
      <dgm:t>
        <a:bodyPr/>
        <a:lstStyle/>
        <a:p>
          <a:r>
            <a:rPr lang="en-GB" sz="1000"/>
            <a:t>Has plot holder had a Stage 2 letter issued within last 18 months?</a:t>
          </a:r>
        </a:p>
      </dgm:t>
    </dgm:pt>
    <dgm:pt modelId="{FF1B0C8D-41F4-4580-B699-B7CFA44C0D7E}" type="parTrans" cxnId="{A52AB443-E2BF-459E-9BDC-E6CFA537DC6F}">
      <dgm:prSet/>
      <dgm:spPr/>
      <dgm:t>
        <a:bodyPr/>
        <a:lstStyle/>
        <a:p>
          <a:endParaRPr lang="en-GB"/>
        </a:p>
      </dgm:t>
    </dgm:pt>
    <dgm:pt modelId="{41A7EB2F-9A0E-4F5B-8C0C-3CD9CC570402}" type="sibTrans" cxnId="{A52AB443-E2BF-459E-9BDC-E6CFA537DC6F}">
      <dgm:prSet/>
      <dgm:spPr/>
      <dgm:t>
        <a:bodyPr/>
        <a:lstStyle/>
        <a:p>
          <a:endParaRPr lang="en-GB"/>
        </a:p>
      </dgm:t>
    </dgm:pt>
    <dgm:pt modelId="{5B34058E-AA83-4D20-ACD0-CA39D66961C0}">
      <dgm:prSet custT="1"/>
      <dgm:spPr/>
      <dgm:t>
        <a:bodyPr/>
        <a:lstStyle/>
        <a:p>
          <a:r>
            <a:rPr lang="en-GB" sz="1000"/>
            <a:t>Yes</a:t>
          </a:r>
        </a:p>
      </dgm:t>
    </dgm:pt>
    <dgm:pt modelId="{A8E9A473-B8B1-45B9-8B8C-2E0EA56BC19E}" type="parTrans" cxnId="{54C83EB9-EFCE-4FC1-A335-EB8E661C2557}">
      <dgm:prSet/>
      <dgm:spPr/>
      <dgm:t>
        <a:bodyPr/>
        <a:lstStyle/>
        <a:p>
          <a:endParaRPr lang="en-GB"/>
        </a:p>
      </dgm:t>
    </dgm:pt>
    <dgm:pt modelId="{54A70607-F0C6-4989-9B1F-327F4EE309C4}" type="sibTrans" cxnId="{54C83EB9-EFCE-4FC1-A335-EB8E661C2557}">
      <dgm:prSet/>
      <dgm:spPr/>
      <dgm:t>
        <a:bodyPr/>
        <a:lstStyle/>
        <a:p>
          <a:endParaRPr lang="en-GB"/>
        </a:p>
      </dgm:t>
    </dgm:pt>
    <dgm:pt modelId="{C23E4248-D977-400E-B479-14F64767F6EC}">
      <dgm:prSet custT="1"/>
      <dgm:spPr/>
      <dgm:t>
        <a:bodyPr/>
        <a:lstStyle/>
        <a:p>
          <a:r>
            <a:rPr lang="en-GB" sz="1000"/>
            <a:t>No</a:t>
          </a:r>
        </a:p>
      </dgm:t>
    </dgm:pt>
    <dgm:pt modelId="{07B105D6-5185-4A2D-944E-4E19C2D29087}" type="parTrans" cxnId="{D7E6849A-D8BF-4B87-A1DD-937164EE10A4}">
      <dgm:prSet/>
      <dgm:spPr/>
      <dgm:t>
        <a:bodyPr/>
        <a:lstStyle/>
        <a:p>
          <a:endParaRPr lang="en-GB"/>
        </a:p>
      </dgm:t>
    </dgm:pt>
    <dgm:pt modelId="{2CF849B6-C10E-40AC-8D50-ACE1501400FD}" type="sibTrans" cxnId="{D7E6849A-D8BF-4B87-A1DD-937164EE10A4}">
      <dgm:prSet/>
      <dgm:spPr/>
      <dgm:t>
        <a:bodyPr/>
        <a:lstStyle/>
        <a:p>
          <a:endParaRPr lang="en-GB"/>
        </a:p>
      </dgm:t>
    </dgm:pt>
    <dgm:pt modelId="{7F2288D7-82D1-4F32-839E-EE2FF977F470}">
      <dgm:prSet custT="1"/>
      <dgm:spPr/>
      <dgm:t>
        <a:bodyPr/>
        <a:lstStyle/>
        <a:p>
          <a:r>
            <a:rPr lang="en-GB" sz="1000"/>
            <a:t>Has plot holder had a Stage 1 letter issued within last 12 months?</a:t>
          </a:r>
        </a:p>
      </dgm:t>
    </dgm:pt>
    <dgm:pt modelId="{71A2ACD4-DEA9-4217-BC40-EBCE08123667}" type="parTrans" cxnId="{3BA862CE-206F-410B-A33A-8565F92C6142}">
      <dgm:prSet/>
      <dgm:spPr/>
      <dgm:t>
        <a:bodyPr/>
        <a:lstStyle/>
        <a:p>
          <a:endParaRPr lang="en-GB"/>
        </a:p>
      </dgm:t>
    </dgm:pt>
    <dgm:pt modelId="{E1A5F652-48B1-40B9-9298-BE28BBF61281}" type="sibTrans" cxnId="{3BA862CE-206F-410B-A33A-8565F92C6142}">
      <dgm:prSet/>
      <dgm:spPr/>
      <dgm:t>
        <a:bodyPr/>
        <a:lstStyle/>
        <a:p>
          <a:endParaRPr lang="en-GB"/>
        </a:p>
      </dgm:t>
    </dgm:pt>
    <dgm:pt modelId="{E05C69D9-54C2-42B6-A27B-4DFCC348BBCB}">
      <dgm:prSet custT="1"/>
      <dgm:spPr/>
      <dgm:t>
        <a:bodyPr/>
        <a:lstStyle/>
        <a:p>
          <a:r>
            <a:rPr lang="en-GB" sz="1000"/>
            <a:t>No</a:t>
          </a:r>
        </a:p>
      </dgm:t>
    </dgm:pt>
    <dgm:pt modelId="{8D0ECE00-57DA-4C65-91B1-659146AC60D8}" type="parTrans" cxnId="{BCD8BC57-4836-48E3-816B-C0F3A358019A}">
      <dgm:prSet/>
      <dgm:spPr/>
      <dgm:t>
        <a:bodyPr/>
        <a:lstStyle/>
        <a:p>
          <a:endParaRPr lang="en-GB"/>
        </a:p>
      </dgm:t>
    </dgm:pt>
    <dgm:pt modelId="{BDBDA57B-3815-4909-A9C2-3150E0DA7954}" type="sibTrans" cxnId="{BCD8BC57-4836-48E3-816B-C0F3A358019A}">
      <dgm:prSet/>
      <dgm:spPr/>
      <dgm:t>
        <a:bodyPr/>
        <a:lstStyle/>
        <a:p>
          <a:endParaRPr lang="en-GB"/>
        </a:p>
      </dgm:t>
    </dgm:pt>
    <dgm:pt modelId="{543F2A04-3188-44E9-898F-5BBA82BC38CD}">
      <dgm:prSet custT="1"/>
      <dgm:spPr/>
      <dgm:t>
        <a:bodyPr/>
        <a:lstStyle/>
        <a:p>
          <a:r>
            <a:rPr lang="en-GB" sz="1000"/>
            <a:t>Yes</a:t>
          </a:r>
        </a:p>
      </dgm:t>
    </dgm:pt>
    <dgm:pt modelId="{E7598D85-0EAD-4679-AD09-57AE51823817}" type="parTrans" cxnId="{2E12B239-7FCB-401F-991D-A56B050FB7BA}">
      <dgm:prSet/>
      <dgm:spPr/>
      <dgm:t>
        <a:bodyPr/>
        <a:lstStyle/>
        <a:p>
          <a:endParaRPr lang="en-GB"/>
        </a:p>
      </dgm:t>
    </dgm:pt>
    <dgm:pt modelId="{65EAD3AA-C876-492E-874C-0E50F4144B97}" type="sibTrans" cxnId="{2E12B239-7FCB-401F-991D-A56B050FB7BA}">
      <dgm:prSet/>
      <dgm:spPr/>
      <dgm:t>
        <a:bodyPr/>
        <a:lstStyle/>
        <a:p>
          <a:endParaRPr lang="en-GB"/>
        </a:p>
      </dgm:t>
    </dgm:pt>
    <dgm:pt modelId="{334C8DFF-88B4-47C0-BB4A-E364CA37EFE5}">
      <dgm:prSet custT="1"/>
      <dgm:spPr/>
      <dgm:t>
        <a:bodyPr lIns="72000"/>
        <a:lstStyle/>
        <a:p>
          <a:pPr algn="ctr">
            <a:spcAft>
              <a:spcPts val="0"/>
            </a:spcAft>
          </a:pPr>
          <a:r>
            <a:rPr lang="en-GB" sz="1000" b="1"/>
            <a:t>Stage 1 Letter</a:t>
          </a:r>
        </a:p>
        <a:p>
          <a:pPr algn="l">
            <a:spcAft>
              <a:spcPts val="0"/>
            </a:spcAft>
          </a:pPr>
          <a:r>
            <a:rPr lang="en-GB" sz="1000"/>
            <a:t>Provides reinspection date approx. 1 month from letter</a:t>
          </a:r>
        </a:p>
        <a:p>
          <a:pPr algn="l">
            <a:spcAft>
              <a:spcPts val="0"/>
            </a:spcAft>
          </a:pPr>
          <a:r>
            <a:rPr lang="en-GB" sz="1000"/>
            <a:t>Offers opportunity to discuss issues facing plotholder </a:t>
          </a:r>
        </a:p>
        <a:p>
          <a:pPr algn="l">
            <a:spcAft>
              <a:spcPts val="0"/>
            </a:spcAft>
          </a:pPr>
          <a:r>
            <a:rPr lang="en-GB" sz="1000"/>
            <a:t>Potentially agree to a longer period before reinspection where there are temporary exceptional circumstances.</a:t>
          </a:r>
        </a:p>
      </dgm:t>
    </dgm:pt>
    <dgm:pt modelId="{34E15276-7858-4AA3-8A24-647DF3870CFC}" type="parTrans" cxnId="{A2E4EF73-87F9-4BB6-8CCC-E7AF655E896F}">
      <dgm:prSet/>
      <dgm:spPr/>
      <dgm:t>
        <a:bodyPr/>
        <a:lstStyle/>
        <a:p>
          <a:endParaRPr lang="en-GB"/>
        </a:p>
      </dgm:t>
    </dgm:pt>
    <dgm:pt modelId="{DEFFBA5A-DE0D-4132-92D3-9DA9FC1275DE}" type="sibTrans" cxnId="{A2E4EF73-87F9-4BB6-8CCC-E7AF655E896F}">
      <dgm:prSet/>
      <dgm:spPr/>
      <dgm:t>
        <a:bodyPr/>
        <a:lstStyle/>
        <a:p>
          <a:endParaRPr lang="en-GB"/>
        </a:p>
      </dgm:t>
    </dgm:pt>
    <dgm:pt modelId="{9D440486-BD9C-430D-8CEA-0162FB1D0030}">
      <dgm:prSet custT="1"/>
      <dgm:spPr/>
      <dgm:t>
        <a:bodyPr/>
        <a:lstStyle/>
        <a:p>
          <a:r>
            <a:rPr lang="en-GB" sz="1000" b="1"/>
            <a:t>Stage 1 Inspection</a:t>
          </a:r>
        </a:p>
        <a:p>
          <a:r>
            <a:rPr lang="en-GB" sz="1000"/>
            <a:t>Is plot sufficiently cultivated?</a:t>
          </a:r>
        </a:p>
      </dgm:t>
    </dgm:pt>
    <dgm:pt modelId="{C4B727B1-A081-4374-B1D3-70617E77113C}" type="parTrans" cxnId="{80E0807C-0934-4323-8C94-3347CF3B131D}">
      <dgm:prSet/>
      <dgm:spPr/>
      <dgm:t>
        <a:bodyPr/>
        <a:lstStyle/>
        <a:p>
          <a:endParaRPr lang="en-GB"/>
        </a:p>
      </dgm:t>
    </dgm:pt>
    <dgm:pt modelId="{A50544CD-8641-44BE-A69C-0E17EFB33D59}" type="sibTrans" cxnId="{80E0807C-0934-4323-8C94-3347CF3B131D}">
      <dgm:prSet/>
      <dgm:spPr/>
      <dgm:t>
        <a:bodyPr/>
        <a:lstStyle/>
        <a:p>
          <a:endParaRPr lang="en-GB"/>
        </a:p>
      </dgm:t>
    </dgm:pt>
    <dgm:pt modelId="{58A19D63-8643-4596-9025-0BDD24FF0FFF}">
      <dgm:prSet custT="1"/>
      <dgm:spPr/>
      <dgm:t>
        <a:bodyPr/>
        <a:lstStyle/>
        <a:p>
          <a:r>
            <a:rPr lang="en-GB" sz="1000"/>
            <a:t>No</a:t>
          </a:r>
        </a:p>
      </dgm:t>
    </dgm:pt>
    <dgm:pt modelId="{020A0ED2-13BE-4BED-A4EB-C767F266C707}" type="parTrans" cxnId="{FE54E6A0-7F97-4F8B-B333-BD1D5DA7A353}">
      <dgm:prSet/>
      <dgm:spPr/>
      <dgm:t>
        <a:bodyPr/>
        <a:lstStyle/>
        <a:p>
          <a:endParaRPr lang="en-GB"/>
        </a:p>
      </dgm:t>
    </dgm:pt>
    <dgm:pt modelId="{D833FF77-F1A5-45FD-879B-4F434A8E9379}" type="sibTrans" cxnId="{FE54E6A0-7F97-4F8B-B333-BD1D5DA7A353}">
      <dgm:prSet/>
      <dgm:spPr/>
      <dgm:t>
        <a:bodyPr/>
        <a:lstStyle/>
        <a:p>
          <a:endParaRPr lang="en-GB"/>
        </a:p>
      </dgm:t>
    </dgm:pt>
    <dgm:pt modelId="{18330B43-4D57-4AA4-A3FF-2008456A2B23}">
      <dgm:prSet custT="1"/>
      <dgm:spPr/>
      <dgm:t>
        <a:bodyPr/>
        <a:lstStyle/>
        <a:p>
          <a:r>
            <a:rPr lang="en-GB" sz="1000"/>
            <a:t>Yes</a:t>
          </a:r>
        </a:p>
      </dgm:t>
    </dgm:pt>
    <dgm:pt modelId="{963FA728-301B-460F-948D-78F4E4EC12CC}" type="parTrans" cxnId="{E7EEA1CB-25A5-48E5-BD7F-A49E89ED7922}">
      <dgm:prSet/>
      <dgm:spPr/>
      <dgm:t>
        <a:bodyPr/>
        <a:lstStyle/>
        <a:p>
          <a:endParaRPr lang="en-GB"/>
        </a:p>
      </dgm:t>
    </dgm:pt>
    <dgm:pt modelId="{5AA2B335-54A9-4182-B5EA-E782FBF9D27A}" type="sibTrans" cxnId="{E7EEA1CB-25A5-48E5-BD7F-A49E89ED7922}">
      <dgm:prSet/>
      <dgm:spPr/>
      <dgm:t>
        <a:bodyPr/>
        <a:lstStyle/>
        <a:p>
          <a:endParaRPr lang="en-GB"/>
        </a:p>
      </dgm:t>
    </dgm:pt>
    <dgm:pt modelId="{98A9B884-87C2-4A8D-876A-036020D69FA3}">
      <dgm:prSet custT="1"/>
      <dgm:spPr/>
      <dgm:t>
        <a:bodyPr/>
        <a:lstStyle/>
        <a:p>
          <a:pPr>
            <a:spcAft>
              <a:spcPct val="35000"/>
            </a:spcAft>
          </a:pPr>
          <a:r>
            <a:rPr lang="en-GB" sz="1000" b="1"/>
            <a:t>Stage 2 Letter</a:t>
          </a:r>
        </a:p>
        <a:p>
          <a:pPr>
            <a:spcAft>
              <a:spcPts val="0"/>
            </a:spcAft>
          </a:pPr>
          <a:r>
            <a:rPr lang="en-GB" sz="1000"/>
            <a:t>Provides a new reinspection date 1 month later</a:t>
          </a:r>
        </a:p>
        <a:p>
          <a:pPr>
            <a:spcAft>
              <a:spcPts val="0"/>
            </a:spcAft>
          </a:pPr>
          <a:r>
            <a:rPr lang="en-GB" sz="1000"/>
            <a:t>Outlines that tenancy may be ended if no improvement</a:t>
          </a:r>
        </a:p>
      </dgm:t>
    </dgm:pt>
    <dgm:pt modelId="{93B78CD1-523D-4813-8C61-F81FACBC8C8B}" type="parTrans" cxnId="{67260E55-1C56-46BA-8530-86E3AA11DB77}">
      <dgm:prSet/>
      <dgm:spPr/>
      <dgm:t>
        <a:bodyPr/>
        <a:lstStyle/>
        <a:p>
          <a:endParaRPr lang="en-GB"/>
        </a:p>
      </dgm:t>
    </dgm:pt>
    <dgm:pt modelId="{278A6934-95D4-45A6-8551-F33A53BD98B2}" type="sibTrans" cxnId="{67260E55-1C56-46BA-8530-86E3AA11DB77}">
      <dgm:prSet/>
      <dgm:spPr/>
      <dgm:t>
        <a:bodyPr/>
        <a:lstStyle/>
        <a:p>
          <a:endParaRPr lang="en-GB"/>
        </a:p>
      </dgm:t>
    </dgm:pt>
    <dgm:pt modelId="{1840E382-2C12-4D98-84C7-61B6AC105844}">
      <dgm:prSet custT="1"/>
      <dgm:spPr/>
      <dgm:t>
        <a:bodyPr/>
        <a:lstStyle/>
        <a:p>
          <a:r>
            <a:rPr lang="en-GB" sz="1000" b="1"/>
            <a:t>Stage 2 Inspection</a:t>
          </a:r>
        </a:p>
        <a:p>
          <a:r>
            <a:rPr lang="en-GB" sz="1000"/>
            <a:t>Photos and report of plot provided to RAC</a:t>
          </a:r>
          <a:endParaRPr lang="en-GB" sz="1000" b="1"/>
        </a:p>
      </dgm:t>
    </dgm:pt>
    <dgm:pt modelId="{D35A9485-DA32-4A5E-A3B5-C59F890501D8}" type="parTrans" cxnId="{482B65C3-FB9E-40F1-9FDF-9FDA393A8A0C}">
      <dgm:prSet/>
      <dgm:spPr/>
      <dgm:t>
        <a:bodyPr/>
        <a:lstStyle/>
        <a:p>
          <a:endParaRPr lang="en-GB"/>
        </a:p>
      </dgm:t>
    </dgm:pt>
    <dgm:pt modelId="{E7116DF7-D277-45AB-A1FD-C14302D22643}" type="sibTrans" cxnId="{482B65C3-FB9E-40F1-9FDF-9FDA393A8A0C}">
      <dgm:prSet/>
      <dgm:spPr/>
      <dgm:t>
        <a:bodyPr/>
        <a:lstStyle/>
        <a:p>
          <a:endParaRPr lang="en-GB"/>
        </a:p>
      </dgm:t>
    </dgm:pt>
    <dgm:pt modelId="{8C340EAF-35DA-4E45-BACB-6EF34744CEE6}">
      <dgm:prSet custT="1"/>
      <dgm:spPr/>
      <dgm:t>
        <a:bodyPr/>
        <a:lstStyle/>
        <a:p>
          <a:r>
            <a:rPr lang="en-GB" sz="1000"/>
            <a:t>RAC discuss and consider appropriate action</a:t>
          </a:r>
        </a:p>
      </dgm:t>
    </dgm:pt>
    <dgm:pt modelId="{E90C0382-B303-4E62-AE6B-75B090C760B1}" type="parTrans" cxnId="{51C33886-6775-425C-A5D8-C007F9A9662D}">
      <dgm:prSet/>
      <dgm:spPr/>
      <dgm:t>
        <a:bodyPr/>
        <a:lstStyle/>
        <a:p>
          <a:endParaRPr lang="en-GB"/>
        </a:p>
      </dgm:t>
    </dgm:pt>
    <dgm:pt modelId="{7F47EF2B-C06A-4905-94E4-3925D21CACF9}" type="sibTrans" cxnId="{51C33886-6775-425C-A5D8-C007F9A9662D}">
      <dgm:prSet/>
      <dgm:spPr/>
      <dgm:t>
        <a:bodyPr/>
        <a:lstStyle/>
        <a:p>
          <a:endParaRPr lang="en-GB"/>
        </a:p>
      </dgm:t>
    </dgm:pt>
    <dgm:pt modelId="{22F06E83-C845-49C7-9C6A-1BB97345EAFD}">
      <dgm:prSet custT="1"/>
      <dgm:spPr/>
      <dgm:t>
        <a:bodyPr/>
        <a:lstStyle/>
        <a:p>
          <a:r>
            <a:rPr lang="en-GB" sz="1000" b="1"/>
            <a:t>No further action </a:t>
          </a:r>
        </a:p>
        <a:p>
          <a:r>
            <a:rPr lang="en-GB" sz="1000"/>
            <a:t>Stage 2 letter remains in place for 18 months.</a:t>
          </a:r>
        </a:p>
      </dgm:t>
    </dgm:pt>
    <dgm:pt modelId="{0E58A7FE-890C-4318-AB68-939628E13C40}" type="parTrans" cxnId="{03D3A378-C7CB-4643-A43D-AC06EC201987}">
      <dgm:prSet/>
      <dgm:spPr/>
      <dgm:t>
        <a:bodyPr/>
        <a:lstStyle/>
        <a:p>
          <a:endParaRPr lang="en-GB"/>
        </a:p>
      </dgm:t>
    </dgm:pt>
    <dgm:pt modelId="{2DAEA947-2E3F-4EE8-A07A-D75CE5D28E40}" type="sibTrans" cxnId="{03D3A378-C7CB-4643-A43D-AC06EC201987}">
      <dgm:prSet/>
      <dgm:spPr/>
      <dgm:t>
        <a:bodyPr/>
        <a:lstStyle/>
        <a:p>
          <a:endParaRPr lang="en-GB"/>
        </a:p>
      </dgm:t>
    </dgm:pt>
    <dgm:pt modelId="{7274B240-25ED-4FD5-8B26-806ADF2439F1}">
      <dgm:prSet custT="1"/>
      <dgm:spPr/>
      <dgm:t>
        <a:bodyPr/>
        <a:lstStyle/>
        <a:p>
          <a:r>
            <a:rPr lang="en-GB" sz="1000" b="1"/>
            <a:t>Extra Time Granted</a:t>
          </a:r>
        </a:p>
        <a:p>
          <a:r>
            <a:rPr lang="en-GB" sz="1000"/>
            <a:t>RAC prescribe a timescale for a further inspection</a:t>
          </a:r>
        </a:p>
      </dgm:t>
    </dgm:pt>
    <dgm:pt modelId="{3BEE6742-5F57-44D2-85F3-25362CA94ACD}" type="parTrans" cxnId="{3D519D7E-31C5-4801-97D8-0FC1ED88632B}">
      <dgm:prSet/>
      <dgm:spPr/>
      <dgm:t>
        <a:bodyPr/>
        <a:lstStyle/>
        <a:p>
          <a:endParaRPr lang="en-GB"/>
        </a:p>
      </dgm:t>
    </dgm:pt>
    <dgm:pt modelId="{CBD84F8D-8B0D-4555-AF2B-8E0150949926}" type="sibTrans" cxnId="{3D519D7E-31C5-4801-97D8-0FC1ED88632B}">
      <dgm:prSet/>
      <dgm:spPr/>
      <dgm:t>
        <a:bodyPr/>
        <a:lstStyle/>
        <a:p>
          <a:endParaRPr lang="en-GB"/>
        </a:p>
      </dgm:t>
    </dgm:pt>
    <dgm:pt modelId="{EA6CC8B8-3C7D-4BA3-9584-607503F24A69}">
      <dgm:prSet custT="1"/>
      <dgm:spPr/>
      <dgm:t>
        <a:bodyPr/>
        <a:lstStyle/>
        <a:p>
          <a:r>
            <a:rPr lang="en-GB" sz="1000" b="1"/>
            <a:t>Decision to End Tenancy</a:t>
          </a:r>
        </a:p>
        <a:p>
          <a:r>
            <a:rPr lang="en-GB" sz="1000" b="0"/>
            <a:t>Plot holder to remove belongings</a:t>
          </a:r>
        </a:p>
      </dgm:t>
    </dgm:pt>
    <dgm:pt modelId="{E09BB3CD-CD63-4F04-9412-C008CE63E0AF}" type="parTrans" cxnId="{E2FEF597-3D56-45BF-95BD-54EB53CB3CC9}">
      <dgm:prSet/>
      <dgm:spPr/>
      <dgm:t>
        <a:bodyPr/>
        <a:lstStyle/>
        <a:p>
          <a:endParaRPr lang="en-GB"/>
        </a:p>
      </dgm:t>
    </dgm:pt>
    <dgm:pt modelId="{859BBA61-5C03-45CE-BB1A-1D207199F16F}" type="sibTrans" cxnId="{E2FEF597-3D56-45BF-95BD-54EB53CB3CC9}">
      <dgm:prSet/>
      <dgm:spPr/>
      <dgm:t>
        <a:bodyPr/>
        <a:lstStyle/>
        <a:p>
          <a:endParaRPr lang="en-GB"/>
        </a:p>
      </dgm:t>
    </dgm:pt>
    <dgm:pt modelId="{BFA1D102-6AF1-4668-92FC-0D1EC8F9FEE9}">
      <dgm:prSet custT="1"/>
      <dgm:spPr/>
      <dgm:t>
        <a:bodyPr/>
        <a:lstStyle/>
        <a:p>
          <a:r>
            <a:rPr lang="en-GB" sz="1000" b="1"/>
            <a:t>No further action. </a:t>
          </a:r>
        </a:p>
        <a:p>
          <a:r>
            <a:rPr lang="en-GB" sz="1000"/>
            <a:t>Stage 1 letter remains in place for 12 months from issue. </a:t>
          </a:r>
        </a:p>
      </dgm:t>
    </dgm:pt>
    <dgm:pt modelId="{105A6157-C24E-4CC7-A940-B21EA7AC1205}" type="parTrans" cxnId="{BE5B2351-7667-40FD-9A2E-59FAD2752FE4}">
      <dgm:prSet/>
      <dgm:spPr/>
      <dgm:t>
        <a:bodyPr/>
        <a:lstStyle/>
        <a:p>
          <a:endParaRPr lang="en-GB"/>
        </a:p>
      </dgm:t>
    </dgm:pt>
    <dgm:pt modelId="{8E499FE7-DAC9-4105-A7D6-6ED5D06559BF}" type="sibTrans" cxnId="{BE5B2351-7667-40FD-9A2E-59FAD2752FE4}">
      <dgm:prSet/>
      <dgm:spPr/>
      <dgm:t>
        <a:bodyPr/>
        <a:lstStyle/>
        <a:p>
          <a:endParaRPr lang="en-GB"/>
        </a:p>
      </dgm:t>
    </dgm:pt>
    <dgm:pt modelId="{A8E9927A-97D6-438F-9A60-49AED60316D6}" type="pres">
      <dgm:prSet presAssocID="{1BEE1CC6-36E6-4DD6-8597-FC4869912AE4}" presName="hierChild1" presStyleCnt="0">
        <dgm:presLayoutVars>
          <dgm:orgChart val="1"/>
          <dgm:chPref val="1"/>
          <dgm:dir/>
          <dgm:animOne val="branch"/>
          <dgm:animLvl val="lvl"/>
          <dgm:resizeHandles/>
        </dgm:presLayoutVars>
      </dgm:prSet>
      <dgm:spPr/>
    </dgm:pt>
    <dgm:pt modelId="{A1E90D19-60C3-4038-A318-BB3422626E0B}" type="pres">
      <dgm:prSet presAssocID="{BFE54E0F-356C-41C1-8E10-6BB87042BE4A}" presName="hierRoot1" presStyleCnt="0">
        <dgm:presLayoutVars>
          <dgm:hierBranch val="init"/>
        </dgm:presLayoutVars>
      </dgm:prSet>
      <dgm:spPr/>
    </dgm:pt>
    <dgm:pt modelId="{7D4F55FD-0F36-42DA-88C7-AFA9AD173E5B}" type="pres">
      <dgm:prSet presAssocID="{BFE54E0F-356C-41C1-8E10-6BB87042BE4A}" presName="rootComposite1" presStyleCnt="0"/>
      <dgm:spPr/>
    </dgm:pt>
    <dgm:pt modelId="{051E6E59-E36F-45D1-9EE3-91A2AF27DD97}" type="pres">
      <dgm:prSet presAssocID="{BFE54E0F-356C-41C1-8E10-6BB87042BE4A}" presName="rootText1" presStyleLbl="node0" presStyleIdx="0" presStyleCnt="1" custScaleX="298319" custScaleY="80310">
        <dgm:presLayoutVars>
          <dgm:chPref val="3"/>
        </dgm:presLayoutVars>
      </dgm:prSet>
      <dgm:spPr/>
    </dgm:pt>
    <dgm:pt modelId="{AFEFBFB3-5EB6-4E81-A52F-7A9F2D6EE503}" type="pres">
      <dgm:prSet presAssocID="{BFE54E0F-356C-41C1-8E10-6BB87042BE4A}" presName="rootConnector1" presStyleLbl="node1" presStyleIdx="0" presStyleCnt="0"/>
      <dgm:spPr/>
    </dgm:pt>
    <dgm:pt modelId="{A73C4727-6CC8-4EAE-B66E-A08F0E6549D5}" type="pres">
      <dgm:prSet presAssocID="{BFE54E0F-356C-41C1-8E10-6BB87042BE4A}" presName="hierChild2" presStyleCnt="0"/>
      <dgm:spPr/>
    </dgm:pt>
    <dgm:pt modelId="{CBAC5ECA-6AD1-400B-A4D4-DFC560090382}" type="pres">
      <dgm:prSet presAssocID="{FF1B0C8D-41F4-4580-B699-B7CFA44C0D7E}" presName="Name37" presStyleLbl="parChTrans1D2" presStyleIdx="0" presStyleCnt="1"/>
      <dgm:spPr/>
    </dgm:pt>
    <dgm:pt modelId="{E95B2CA3-830A-4E06-AE7F-75046D70A48A}" type="pres">
      <dgm:prSet presAssocID="{8D498EA3-6649-4B02-92F8-CE1FE8832B7E}" presName="hierRoot2" presStyleCnt="0">
        <dgm:presLayoutVars>
          <dgm:hierBranch/>
        </dgm:presLayoutVars>
      </dgm:prSet>
      <dgm:spPr/>
    </dgm:pt>
    <dgm:pt modelId="{EEB83B69-6A9F-4F36-9F2A-63F458B89D15}" type="pres">
      <dgm:prSet presAssocID="{8D498EA3-6649-4B02-92F8-CE1FE8832B7E}" presName="rootComposite" presStyleCnt="0"/>
      <dgm:spPr/>
    </dgm:pt>
    <dgm:pt modelId="{0D416492-9320-41FD-BB1E-0AF511FB88AA}" type="pres">
      <dgm:prSet presAssocID="{8D498EA3-6649-4B02-92F8-CE1FE8832B7E}" presName="rootText" presStyleLbl="node2" presStyleIdx="0" presStyleCnt="1" custScaleX="222033">
        <dgm:presLayoutVars>
          <dgm:chPref val="3"/>
        </dgm:presLayoutVars>
      </dgm:prSet>
      <dgm:spPr>
        <a:prstGeom prst="flowChartPreparation">
          <a:avLst/>
        </a:prstGeom>
      </dgm:spPr>
    </dgm:pt>
    <dgm:pt modelId="{3733319B-6048-429B-83AD-947834AFDA64}" type="pres">
      <dgm:prSet presAssocID="{8D498EA3-6649-4B02-92F8-CE1FE8832B7E}" presName="rootConnector" presStyleLbl="node2" presStyleIdx="0" presStyleCnt="1"/>
      <dgm:spPr/>
    </dgm:pt>
    <dgm:pt modelId="{323AB1F7-4D68-4A62-A897-8811A7682880}" type="pres">
      <dgm:prSet presAssocID="{8D498EA3-6649-4B02-92F8-CE1FE8832B7E}" presName="hierChild4" presStyleCnt="0"/>
      <dgm:spPr/>
    </dgm:pt>
    <dgm:pt modelId="{70B04A6F-831C-4AB0-B40F-AA809339B2AB}" type="pres">
      <dgm:prSet presAssocID="{07B105D6-5185-4A2D-944E-4E19C2D29087}" presName="Name35" presStyleLbl="parChTrans1D3" presStyleIdx="0" presStyleCnt="2"/>
      <dgm:spPr/>
    </dgm:pt>
    <dgm:pt modelId="{6E809183-F03F-4985-AA4C-E03A0BA0D17B}" type="pres">
      <dgm:prSet presAssocID="{C23E4248-D977-400E-B479-14F64767F6EC}" presName="hierRoot2" presStyleCnt="0">
        <dgm:presLayoutVars>
          <dgm:hierBranch/>
        </dgm:presLayoutVars>
      </dgm:prSet>
      <dgm:spPr/>
    </dgm:pt>
    <dgm:pt modelId="{D4BE89B9-54B1-4533-A909-0FF8B57A3928}" type="pres">
      <dgm:prSet presAssocID="{C23E4248-D977-400E-B479-14F64767F6EC}" presName="rootComposite" presStyleCnt="0"/>
      <dgm:spPr/>
    </dgm:pt>
    <dgm:pt modelId="{0814826F-DAC4-4EDC-AF81-8F9A95D56C58}" type="pres">
      <dgm:prSet presAssocID="{C23E4248-D977-400E-B479-14F64767F6EC}" presName="rootText" presStyleLbl="node3" presStyleIdx="0" presStyleCnt="2" custScaleX="46651" custScaleY="46651">
        <dgm:presLayoutVars>
          <dgm:chPref val="3"/>
        </dgm:presLayoutVars>
      </dgm:prSet>
      <dgm:spPr/>
    </dgm:pt>
    <dgm:pt modelId="{AC95639E-B334-4A5F-BF19-F7C4329F5FDD}" type="pres">
      <dgm:prSet presAssocID="{C23E4248-D977-400E-B479-14F64767F6EC}" presName="rootConnector" presStyleLbl="node3" presStyleIdx="0" presStyleCnt="2"/>
      <dgm:spPr/>
    </dgm:pt>
    <dgm:pt modelId="{16EE4457-5819-40F9-B868-DA2A75F28C7C}" type="pres">
      <dgm:prSet presAssocID="{C23E4248-D977-400E-B479-14F64767F6EC}" presName="hierChild4" presStyleCnt="0"/>
      <dgm:spPr/>
    </dgm:pt>
    <dgm:pt modelId="{841CE90E-A85C-41E8-BA10-AD37ED8E8BBC}" type="pres">
      <dgm:prSet presAssocID="{71A2ACD4-DEA9-4217-BC40-EBCE08123667}" presName="Name35" presStyleLbl="parChTrans1D4" presStyleIdx="0" presStyleCnt="14"/>
      <dgm:spPr/>
    </dgm:pt>
    <dgm:pt modelId="{A6D9B25F-5A49-4778-8399-952825C96E15}" type="pres">
      <dgm:prSet presAssocID="{7F2288D7-82D1-4F32-839E-EE2FF977F470}" presName="hierRoot2" presStyleCnt="0">
        <dgm:presLayoutVars>
          <dgm:hierBranch/>
        </dgm:presLayoutVars>
      </dgm:prSet>
      <dgm:spPr/>
    </dgm:pt>
    <dgm:pt modelId="{E9F6347F-6CEB-4375-AEAE-9406405DD519}" type="pres">
      <dgm:prSet presAssocID="{7F2288D7-82D1-4F32-839E-EE2FF977F470}" presName="rootComposite" presStyleCnt="0"/>
      <dgm:spPr/>
    </dgm:pt>
    <dgm:pt modelId="{2043670B-0B10-4138-8906-FA206FCAED8C}" type="pres">
      <dgm:prSet presAssocID="{7F2288D7-82D1-4F32-839E-EE2FF977F470}" presName="rootText" presStyleLbl="node4" presStyleIdx="0" presStyleCnt="14" custScaleX="224493" custScaleY="114175">
        <dgm:presLayoutVars>
          <dgm:chPref val="3"/>
        </dgm:presLayoutVars>
      </dgm:prSet>
      <dgm:spPr>
        <a:prstGeom prst="flowChartPreparation">
          <a:avLst/>
        </a:prstGeom>
      </dgm:spPr>
    </dgm:pt>
    <dgm:pt modelId="{949A0D34-9194-4D91-B292-59F8A1FCDD83}" type="pres">
      <dgm:prSet presAssocID="{7F2288D7-82D1-4F32-839E-EE2FF977F470}" presName="rootConnector" presStyleLbl="node4" presStyleIdx="0" presStyleCnt="14"/>
      <dgm:spPr/>
    </dgm:pt>
    <dgm:pt modelId="{9ADAFC2B-174F-4D03-96B6-B0A7FB18DE83}" type="pres">
      <dgm:prSet presAssocID="{7F2288D7-82D1-4F32-839E-EE2FF977F470}" presName="hierChild4" presStyleCnt="0"/>
      <dgm:spPr/>
    </dgm:pt>
    <dgm:pt modelId="{7DC555F0-EB83-4E10-9C8A-113263A314CA}" type="pres">
      <dgm:prSet presAssocID="{8D0ECE00-57DA-4C65-91B1-659146AC60D8}" presName="Name35" presStyleLbl="parChTrans1D4" presStyleIdx="1" presStyleCnt="14"/>
      <dgm:spPr/>
    </dgm:pt>
    <dgm:pt modelId="{96C63C56-D6B0-4D99-9092-AEA2CC11F540}" type="pres">
      <dgm:prSet presAssocID="{E05C69D9-54C2-42B6-A27B-4DFCC348BBCB}" presName="hierRoot2" presStyleCnt="0">
        <dgm:presLayoutVars>
          <dgm:hierBranch/>
        </dgm:presLayoutVars>
      </dgm:prSet>
      <dgm:spPr/>
    </dgm:pt>
    <dgm:pt modelId="{EB97E9BD-59D2-4E89-BB86-204F8016BAD9}" type="pres">
      <dgm:prSet presAssocID="{E05C69D9-54C2-42B6-A27B-4DFCC348BBCB}" presName="rootComposite" presStyleCnt="0"/>
      <dgm:spPr/>
    </dgm:pt>
    <dgm:pt modelId="{55AB71D6-6BA8-44D7-A05B-9B8A434DA616}" type="pres">
      <dgm:prSet presAssocID="{E05C69D9-54C2-42B6-A27B-4DFCC348BBCB}" presName="rootText" presStyleLbl="node4" presStyleIdx="1" presStyleCnt="14" custScaleX="56448" custScaleY="56448">
        <dgm:presLayoutVars>
          <dgm:chPref val="3"/>
        </dgm:presLayoutVars>
      </dgm:prSet>
      <dgm:spPr/>
    </dgm:pt>
    <dgm:pt modelId="{B95EE37B-820C-4A17-9A18-8FE9FD387EA4}" type="pres">
      <dgm:prSet presAssocID="{E05C69D9-54C2-42B6-A27B-4DFCC348BBCB}" presName="rootConnector" presStyleLbl="node4" presStyleIdx="1" presStyleCnt="14"/>
      <dgm:spPr/>
    </dgm:pt>
    <dgm:pt modelId="{BD69521A-F45A-485E-B5FE-4E1F8D857900}" type="pres">
      <dgm:prSet presAssocID="{E05C69D9-54C2-42B6-A27B-4DFCC348BBCB}" presName="hierChild4" presStyleCnt="0"/>
      <dgm:spPr/>
    </dgm:pt>
    <dgm:pt modelId="{7558B17B-F715-4470-8B29-F6CD9A3A2ECD}" type="pres">
      <dgm:prSet presAssocID="{34E15276-7858-4AA3-8A24-647DF3870CFC}" presName="Name35" presStyleLbl="parChTrans1D4" presStyleIdx="2" presStyleCnt="14"/>
      <dgm:spPr/>
    </dgm:pt>
    <dgm:pt modelId="{ABD01BDF-9CCC-4C49-B009-D78350E1D44E}" type="pres">
      <dgm:prSet presAssocID="{334C8DFF-88B4-47C0-BB4A-E364CA37EFE5}" presName="hierRoot2" presStyleCnt="0">
        <dgm:presLayoutVars>
          <dgm:hierBranch val="init"/>
        </dgm:presLayoutVars>
      </dgm:prSet>
      <dgm:spPr/>
    </dgm:pt>
    <dgm:pt modelId="{A715DF7C-EE56-492A-BE0A-FF7C48EFFB0D}" type="pres">
      <dgm:prSet presAssocID="{334C8DFF-88B4-47C0-BB4A-E364CA37EFE5}" presName="rootComposite" presStyleCnt="0"/>
      <dgm:spPr/>
    </dgm:pt>
    <dgm:pt modelId="{AB6202BA-BA33-4213-B7A1-B6D211B03075}" type="pres">
      <dgm:prSet presAssocID="{334C8DFF-88B4-47C0-BB4A-E364CA37EFE5}" presName="rootText" presStyleLbl="node4" presStyleIdx="2" presStyleCnt="14" custScaleX="302044" custScaleY="154553">
        <dgm:presLayoutVars>
          <dgm:chPref val="3"/>
        </dgm:presLayoutVars>
      </dgm:prSet>
      <dgm:spPr/>
    </dgm:pt>
    <dgm:pt modelId="{8C3EA7EB-33AF-43D4-A8DB-1D06E773F842}" type="pres">
      <dgm:prSet presAssocID="{334C8DFF-88B4-47C0-BB4A-E364CA37EFE5}" presName="rootConnector" presStyleLbl="node4" presStyleIdx="2" presStyleCnt="14"/>
      <dgm:spPr/>
    </dgm:pt>
    <dgm:pt modelId="{7EB5A22D-626F-42C7-A4A2-CEA5FAEC7078}" type="pres">
      <dgm:prSet presAssocID="{334C8DFF-88B4-47C0-BB4A-E364CA37EFE5}" presName="hierChild4" presStyleCnt="0"/>
      <dgm:spPr/>
    </dgm:pt>
    <dgm:pt modelId="{5E121DDC-9336-4952-BDBC-B1C12567BE4A}" type="pres">
      <dgm:prSet presAssocID="{C4B727B1-A081-4374-B1D3-70617E77113C}" presName="Name37" presStyleLbl="parChTrans1D4" presStyleIdx="3" presStyleCnt="14"/>
      <dgm:spPr/>
    </dgm:pt>
    <dgm:pt modelId="{F24BBE56-DB82-4D1D-9618-F21619F1C8B2}" type="pres">
      <dgm:prSet presAssocID="{9D440486-BD9C-430D-8CEA-0162FB1D0030}" presName="hierRoot2" presStyleCnt="0">
        <dgm:presLayoutVars>
          <dgm:hierBranch/>
        </dgm:presLayoutVars>
      </dgm:prSet>
      <dgm:spPr/>
    </dgm:pt>
    <dgm:pt modelId="{C3E70A65-90BA-4FBA-9D0E-A26F6B050F5B}" type="pres">
      <dgm:prSet presAssocID="{9D440486-BD9C-430D-8CEA-0162FB1D0030}" presName="rootComposite" presStyleCnt="0"/>
      <dgm:spPr/>
    </dgm:pt>
    <dgm:pt modelId="{FFB87B57-792A-483E-AAF7-41766D45321D}" type="pres">
      <dgm:prSet presAssocID="{9D440486-BD9C-430D-8CEA-0162FB1D0030}" presName="rootText" presStyleLbl="node4" presStyleIdx="3" presStyleCnt="14" custScaleX="233087">
        <dgm:presLayoutVars>
          <dgm:chPref val="3"/>
        </dgm:presLayoutVars>
      </dgm:prSet>
      <dgm:spPr>
        <a:prstGeom prst="flowChartPreparation">
          <a:avLst/>
        </a:prstGeom>
      </dgm:spPr>
    </dgm:pt>
    <dgm:pt modelId="{4564939A-7524-4030-B0E6-51B3B2F02F3F}" type="pres">
      <dgm:prSet presAssocID="{9D440486-BD9C-430D-8CEA-0162FB1D0030}" presName="rootConnector" presStyleLbl="node4" presStyleIdx="3" presStyleCnt="14"/>
      <dgm:spPr/>
    </dgm:pt>
    <dgm:pt modelId="{3A23BF87-C610-482A-A5FB-F8387DE938E2}" type="pres">
      <dgm:prSet presAssocID="{9D440486-BD9C-430D-8CEA-0162FB1D0030}" presName="hierChild4" presStyleCnt="0"/>
      <dgm:spPr/>
    </dgm:pt>
    <dgm:pt modelId="{2A2628E7-45F2-415D-84AB-3A62FB8EB1F0}" type="pres">
      <dgm:prSet presAssocID="{020A0ED2-13BE-4BED-A4EB-C767F266C707}" presName="Name35" presStyleLbl="parChTrans1D4" presStyleIdx="4" presStyleCnt="14"/>
      <dgm:spPr/>
    </dgm:pt>
    <dgm:pt modelId="{0A3D799C-1EA3-479E-A072-C55726F00D2D}" type="pres">
      <dgm:prSet presAssocID="{58A19D63-8643-4596-9025-0BDD24FF0FFF}" presName="hierRoot2" presStyleCnt="0">
        <dgm:presLayoutVars>
          <dgm:hierBranch/>
        </dgm:presLayoutVars>
      </dgm:prSet>
      <dgm:spPr/>
    </dgm:pt>
    <dgm:pt modelId="{698D331E-40CF-4F44-BC44-28FB2930B753}" type="pres">
      <dgm:prSet presAssocID="{58A19D63-8643-4596-9025-0BDD24FF0FFF}" presName="rootComposite" presStyleCnt="0"/>
      <dgm:spPr/>
    </dgm:pt>
    <dgm:pt modelId="{6F945408-93D3-4E90-9338-477394E9B9B2}" type="pres">
      <dgm:prSet presAssocID="{58A19D63-8643-4596-9025-0BDD24FF0FFF}" presName="rootText" presStyleLbl="node4" presStyleIdx="4" presStyleCnt="14" custScaleX="56448" custScaleY="56448">
        <dgm:presLayoutVars>
          <dgm:chPref val="3"/>
        </dgm:presLayoutVars>
      </dgm:prSet>
      <dgm:spPr/>
    </dgm:pt>
    <dgm:pt modelId="{6065548E-7492-4706-B7CB-72E3B733AEEB}" type="pres">
      <dgm:prSet presAssocID="{58A19D63-8643-4596-9025-0BDD24FF0FFF}" presName="rootConnector" presStyleLbl="node4" presStyleIdx="4" presStyleCnt="14"/>
      <dgm:spPr/>
    </dgm:pt>
    <dgm:pt modelId="{7618603D-E024-40E9-88F9-04089108B92D}" type="pres">
      <dgm:prSet presAssocID="{58A19D63-8643-4596-9025-0BDD24FF0FFF}" presName="hierChild4" presStyleCnt="0"/>
      <dgm:spPr/>
    </dgm:pt>
    <dgm:pt modelId="{BC2F3CFF-1BCB-4D9D-BCA5-EB67E96681BF}" type="pres">
      <dgm:prSet presAssocID="{93B78CD1-523D-4813-8C61-F81FACBC8C8B}" presName="Name35" presStyleLbl="parChTrans1D4" presStyleIdx="5" presStyleCnt="14"/>
      <dgm:spPr/>
    </dgm:pt>
    <dgm:pt modelId="{4C7B686F-BDDC-4487-8407-73A4947FA2A2}" type="pres">
      <dgm:prSet presAssocID="{98A9B884-87C2-4A8D-876A-036020D69FA3}" presName="hierRoot2" presStyleCnt="0">
        <dgm:presLayoutVars>
          <dgm:hierBranch val="init"/>
        </dgm:presLayoutVars>
      </dgm:prSet>
      <dgm:spPr/>
    </dgm:pt>
    <dgm:pt modelId="{71A8F317-1A41-4365-BA67-102CCF98DFBF}" type="pres">
      <dgm:prSet presAssocID="{98A9B884-87C2-4A8D-876A-036020D69FA3}" presName="rootComposite" presStyleCnt="0"/>
      <dgm:spPr/>
    </dgm:pt>
    <dgm:pt modelId="{72ADED99-FB8F-4092-BCAC-67B531DCB22E}" type="pres">
      <dgm:prSet presAssocID="{98A9B884-87C2-4A8D-876A-036020D69FA3}" presName="rootText" presStyleLbl="node4" presStyleIdx="5" presStyleCnt="14" custScaleX="162138" custScaleY="169691">
        <dgm:presLayoutVars>
          <dgm:chPref val="3"/>
        </dgm:presLayoutVars>
      </dgm:prSet>
      <dgm:spPr/>
    </dgm:pt>
    <dgm:pt modelId="{3A63342D-BB1A-4845-89FB-D204691C63DC}" type="pres">
      <dgm:prSet presAssocID="{98A9B884-87C2-4A8D-876A-036020D69FA3}" presName="rootConnector" presStyleLbl="node4" presStyleIdx="5" presStyleCnt="14"/>
      <dgm:spPr/>
    </dgm:pt>
    <dgm:pt modelId="{FBB2FBE5-A538-40ED-B6CE-5DFCD413D97A}" type="pres">
      <dgm:prSet presAssocID="{98A9B884-87C2-4A8D-876A-036020D69FA3}" presName="hierChild4" presStyleCnt="0"/>
      <dgm:spPr/>
    </dgm:pt>
    <dgm:pt modelId="{0D84B194-6BD1-4829-8823-ADEBA9F51B4B}" type="pres">
      <dgm:prSet presAssocID="{D35A9485-DA32-4A5E-A3B5-C59F890501D8}" presName="Name37" presStyleLbl="parChTrans1D4" presStyleIdx="6" presStyleCnt="14"/>
      <dgm:spPr/>
    </dgm:pt>
    <dgm:pt modelId="{0F085C3E-A189-472C-BB51-5B411278DD32}" type="pres">
      <dgm:prSet presAssocID="{1840E382-2C12-4D98-84C7-61B6AC105844}" presName="hierRoot2" presStyleCnt="0">
        <dgm:presLayoutVars>
          <dgm:hierBranch val="init"/>
        </dgm:presLayoutVars>
      </dgm:prSet>
      <dgm:spPr/>
    </dgm:pt>
    <dgm:pt modelId="{5C969BFE-4A59-453E-8A4F-9C15339DC291}" type="pres">
      <dgm:prSet presAssocID="{1840E382-2C12-4D98-84C7-61B6AC105844}" presName="rootComposite" presStyleCnt="0"/>
      <dgm:spPr/>
    </dgm:pt>
    <dgm:pt modelId="{2D465F09-48A1-4BB1-8B30-AB90EC4788EE}" type="pres">
      <dgm:prSet presAssocID="{1840E382-2C12-4D98-84C7-61B6AC105844}" presName="rootText" presStyleLbl="node4" presStyleIdx="6" presStyleCnt="14" custScaleX="165450" custScaleY="136544">
        <dgm:presLayoutVars>
          <dgm:chPref val="3"/>
        </dgm:presLayoutVars>
      </dgm:prSet>
      <dgm:spPr/>
    </dgm:pt>
    <dgm:pt modelId="{FFB13348-535F-4DF5-8F91-D801C941576E}" type="pres">
      <dgm:prSet presAssocID="{1840E382-2C12-4D98-84C7-61B6AC105844}" presName="rootConnector" presStyleLbl="node4" presStyleIdx="6" presStyleCnt="14"/>
      <dgm:spPr/>
    </dgm:pt>
    <dgm:pt modelId="{BF4392CC-E63B-4100-964F-39F1C03F5BBF}" type="pres">
      <dgm:prSet presAssocID="{1840E382-2C12-4D98-84C7-61B6AC105844}" presName="hierChild4" presStyleCnt="0"/>
      <dgm:spPr/>
    </dgm:pt>
    <dgm:pt modelId="{EC7F4796-F6FA-46D6-8E19-0510C76E9268}" type="pres">
      <dgm:prSet presAssocID="{E90C0382-B303-4E62-AE6B-75B090C760B1}" presName="Name37" presStyleLbl="parChTrans1D4" presStyleIdx="7" presStyleCnt="14"/>
      <dgm:spPr/>
    </dgm:pt>
    <dgm:pt modelId="{D7D0205D-51CE-40CD-9E00-077C4108651D}" type="pres">
      <dgm:prSet presAssocID="{8C340EAF-35DA-4E45-BACB-6EF34744CEE6}" presName="hierRoot2" presStyleCnt="0">
        <dgm:presLayoutVars>
          <dgm:hierBranch/>
        </dgm:presLayoutVars>
      </dgm:prSet>
      <dgm:spPr/>
    </dgm:pt>
    <dgm:pt modelId="{E40D4B5E-CF60-4188-A85E-DE050FBA4EF9}" type="pres">
      <dgm:prSet presAssocID="{8C340EAF-35DA-4E45-BACB-6EF34744CEE6}" presName="rootComposite" presStyleCnt="0"/>
      <dgm:spPr/>
    </dgm:pt>
    <dgm:pt modelId="{6EB2EE27-B9E7-43A2-9583-7352AF337B1A}" type="pres">
      <dgm:prSet presAssocID="{8C340EAF-35DA-4E45-BACB-6EF34744CEE6}" presName="rootText" presStyleLbl="node4" presStyleIdx="7" presStyleCnt="14" custScaleX="221654">
        <dgm:presLayoutVars>
          <dgm:chPref val="3"/>
        </dgm:presLayoutVars>
      </dgm:prSet>
      <dgm:spPr>
        <a:prstGeom prst="flowChartPreparation">
          <a:avLst/>
        </a:prstGeom>
      </dgm:spPr>
    </dgm:pt>
    <dgm:pt modelId="{406C3526-0191-4802-95ED-E64F6CA3B71A}" type="pres">
      <dgm:prSet presAssocID="{8C340EAF-35DA-4E45-BACB-6EF34744CEE6}" presName="rootConnector" presStyleLbl="node4" presStyleIdx="7" presStyleCnt="14"/>
      <dgm:spPr/>
    </dgm:pt>
    <dgm:pt modelId="{A073C480-7894-4FD8-83BE-89B264C06899}" type="pres">
      <dgm:prSet presAssocID="{8C340EAF-35DA-4E45-BACB-6EF34744CEE6}" presName="hierChild4" presStyleCnt="0"/>
      <dgm:spPr/>
    </dgm:pt>
    <dgm:pt modelId="{43042C0B-B1E5-4059-B9B2-146636D2DF85}" type="pres">
      <dgm:prSet presAssocID="{0E58A7FE-890C-4318-AB68-939628E13C40}" presName="Name35" presStyleLbl="parChTrans1D4" presStyleIdx="8" presStyleCnt="14"/>
      <dgm:spPr/>
    </dgm:pt>
    <dgm:pt modelId="{01EB1651-5B01-48D0-AD86-CA626F2A50DC}" type="pres">
      <dgm:prSet presAssocID="{22F06E83-C845-49C7-9C6A-1BB97345EAFD}" presName="hierRoot2" presStyleCnt="0">
        <dgm:presLayoutVars>
          <dgm:hierBranch/>
        </dgm:presLayoutVars>
      </dgm:prSet>
      <dgm:spPr/>
    </dgm:pt>
    <dgm:pt modelId="{0255C97A-9033-467B-8355-869F7429D8F0}" type="pres">
      <dgm:prSet presAssocID="{22F06E83-C845-49C7-9C6A-1BB97345EAFD}" presName="rootComposite" presStyleCnt="0"/>
      <dgm:spPr/>
    </dgm:pt>
    <dgm:pt modelId="{84E55CDC-DD6C-4C69-9524-49FC8B2F7B61}" type="pres">
      <dgm:prSet presAssocID="{22F06E83-C845-49C7-9C6A-1BB97345EAFD}" presName="rootText" presStyleLbl="node4" presStyleIdx="8" presStyleCnt="14" custScaleX="144224" custScaleY="177378">
        <dgm:presLayoutVars>
          <dgm:chPref val="3"/>
        </dgm:presLayoutVars>
      </dgm:prSet>
      <dgm:spPr/>
    </dgm:pt>
    <dgm:pt modelId="{510C7A16-8AEB-4B90-8BDB-7978F26DD1D2}" type="pres">
      <dgm:prSet presAssocID="{22F06E83-C845-49C7-9C6A-1BB97345EAFD}" presName="rootConnector" presStyleLbl="node4" presStyleIdx="8" presStyleCnt="14"/>
      <dgm:spPr/>
    </dgm:pt>
    <dgm:pt modelId="{5C3C5FDB-F710-4819-ADF7-E8329D6181FF}" type="pres">
      <dgm:prSet presAssocID="{22F06E83-C845-49C7-9C6A-1BB97345EAFD}" presName="hierChild4" presStyleCnt="0"/>
      <dgm:spPr/>
    </dgm:pt>
    <dgm:pt modelId="{75678021-1859-4BCE-994E-75E0B93CD0BE}" type="pres">
      <dgm:prSet presAssocID="{22F06E83-C845-49C7-9C6A-1BB97345EAFD}" presName="hierChild5" presStyleCnt="0"/>
      <dgm:spPr/>
    </dgm:pt>
    <dgm:pt modelId="{9FF99079-1F95-4DE9-B0B6-B27C7C2AFA84}" type="pres">
      <dgm:prSet presAssocID="{3BEE6742-5F57-44D2-85F3-25362CA94ACD}" presName="Name35" presStyleLbl="parChTrans1D4" presStyleIdx="9" presStyleCnt="14"/>
      <dgm:spPr/>
    </dgm:pt>
    <dgm:pt modelId="{F48810BA-32FF-41F6-AD83-C8FBF59F3DDB}" type="pres">
      <dgm:prSet presAssocID="{7274B240-25ED-4FD5-8B26-806ADF2439F1}" presName="hierRoot2" presStyleCnt="0">
        <dgm:presLayoutVars>
          <dgm:hierBranch/>
        </dgm:presLayoutVars>
      </dgm:prSet>
      <dgm:spPr/>
    </dgm:pt>
    <dgm:pt modelId="{3F325398-98E2-42A4-B776-45A29BD67017}" type="pres">
      <dgm:prSet presAssocID="{7274B240-25ED-4FD5-8B26-806ADF2439F1}" presName="rootComposite" presStyleCnt="0"/>
      <dgm:spPr/>
    </dgm:pt>
    <dgm:pt modelId="{71D20DDF-100C-4166-A647-7B783E77177A}" type="pres">
      <dgm:prSet presAssocID="{7274B240-25ED-4FD5-8B26-806ADF2439F1}" presName="rootText" presStyleLbl="node4" presStyleIdx="9" presStyleCnt="14" custScaleX="136489" custScaleY="180090">
        <dgm:presLayoutVars>
          <dgm:chPref val="3"/>
        </dgm:presLayoutVars>
      </dgm:prSet>
      <dgm:spPr/>
    </dgm:pt>
    <dgm:pt modelId="{4564703D-134F-49E9-841F-1CE881081803}" type="pres">
      <dgm:prSet presAssocID="{7274B240-25ED-4FD5-8B26-806ADF2439F1}" presName="rootConnector" presStyleLbl="node4" presStyleIdx="9" presStyleCnt="14"/>
      <dgm:spPr/>
    </dgm:pt>
    <dgm:pt modelId="{5D3AFFEE-76F6-473F-B3BE-6D5703A2B6C3}" type="pres">
      <dgm:prSet presAssocID="{7274B240-25ED-4FD5-8B26-806ADF2439F1}" presName="hierChild4" presStyleCnt="0"/>
      <dgm:spPr/>
    </dgm:pt>
    <dgm:pt modelId="{6676033C-719C-45E0-BE7C-03C1309486AA}" type="pres">
      <dgm:prSet presAssocID="{7274B240-25ED-4FD5-8B26-806ADF2439F1}" presName="hierChild5" presStyleCnt="0"/>
      <dgm:spPr/>
    </dgm:pt>
    <dgm:pt modelId="{74387C9C-FB41-4947-B46F-759BFE56F73D}" type="pres">
      <dgm:prSet presAssocID="{E09BB3CD-CD63-4F04-9412-C008CE63E0AF}" presName="Name35" presStyleLbl="parChTrans1D4" presStyleIdx="10" presStyleCnt="14"/>
      <dgm:spPr/>
    </dgm:pt>
    <dgm:pt modelId="{F14D43FC-47EF-41D5-A480-6713DAA64FDF}" type="pres">
      <dgm:prSet presAssocID="{EA6CC8B8-3C7D-4BA3-9584-607503F24A69}" presName="hierRoot2" presStyleCnt="0">
        <dgm:presLayoutVars>
          <dgm:hierBranch/>
        </dgm:presLayoutVars>
      </dgm:prSet>
      <dgm:spPr/>
    </dgm:pt>
    <dgm:pt modelId="{68DF9558-F04E-44C3-B8F8-A4C8B4765010}" type="pres">
      <dgm:prSet presAssocID="{EA6CC8B8-3C7D-4BA3-9584-607503F24A69}" presName="rootComposite" presStyleCnt="0"/>
      <dgm:spPr/>
    </dgm:pt>
    <dgm:pt modelId="{6F48B7B7-6911-4E1D-BE56-5423E73FECBC}" type="pres">
      <dgm:prSet presAssocID="{EA6CC8B8-3C7D-4BA3-9584-607503F24A69}" presName="rootText" presStyleLbl="node4" presStyleIdx="10" presStyleCnt="14" custScaleX="148909" custScaleY="180238">
        <dgm:presLayoutVars>
          <dgm:chPref val="3"/>
        </dgm:presLayoutVars>
      </dgm:prSet>
      <dgm:spPr/>
    </dgm:pt>
    <dgm:pt modelId="{D3733F8F-DBEC-4BC5-8B8E-12C83984863F}" type="pres">
      <dgm:prSet presAssocID="{EA6CC8B8-3C7D-4BA3-9584-607503F24A69}" presName="rootConnector" presStyleLbl="node4" presStyleIdx="10" presStyleCnt="14"/>
      <dgm:spPr/>
    </dgm:pt>
    <dgm:pt modelId="{8363C297-DD24-45EF-8BF6-8E2A05732E59}" type="pres">
      <dgm:prSet presAssocID="{EA6CC8B8-3C7D-4BA3-9584-607503F24A69}" presName="hierChild4" presStyleCnt="0"/>
      <dgm:spPr/>
    </dgm:pt>
    <dgm:pt modelId="{3E9204B7-3D68-4CE5-95B5-046432CCEF33}" type="pres">
      <dgm:prSet presAssocID="{EA6CC8B8-3C7D-4BA3-9584-607503F24A69}" presName="hierChild5" presStyleCnt="0"/>
      <dgm:spPr/>
    </dgm:pt>
    <dgm:pt modelId="{0F665347-849A-43B9-9E86-8A65DF19DE5B}" type="pres">
      <dgm:prSet presAssocID="{8C340EAF-35DA-4E45-BACB-6EF34744CEE6}" presName="hierChild5" presStyleCnt="0"/>
      <dgm:spPr/>
    </dgm:pt>
    <dgm:pt modelId="{5BE8BF26-E311-4299-8D2F-70C6476AC29C}" type="pres">
      <dgm:prSet presAssocID="{1840E382-2C12-4D98-84C7-61B6AC105844}" presName="hierChild5" presStyleCnt="0"/>
      <dgm:spPr/>
    </dgm:pt>
    <dgm:pt modelId="{7A2F8C7A-2C1F-44EE-BDCB-B46CF04F1701}" type="pres">
      <dgm:prSet presAssocID="{98A9B884-87C2-4A8D-876A-036020D69FA3}" presName="hierChild5" presStyleCnt="0"/>
      <dgm:spPr/>
    </dgm:pt>
    <dgm:pt modelId="{8B1CD179-C9AF-4689-A22B-BFA74C69BD1A}" type="pres">
      <dgm:prSet presAssocID="{58A19D63-8643-4596-9025-0BDD24FF0FFF}" presName="hierChild5" presStyleCnt="0"/>
      <dgm:spPr/>
    </dgm:pt>
    <dgm:pt modelId="{7798E4AF-4B24-446D-A31A-EE932B63704B}" type="pres">
      <dgm:prSet presAssocID="{963FA728-301B-460F-948D-78F4E4EC12CC}" presName="Name35" presStyleLbl="parChTrans1D4" presStyleIdx="11" presStyleCnt="14"/>
      <dgm:spPr/>
    </dgm:pt>
    <dgm:pt modelId="{4E952267-B06A-4867-B2FC-9656608BE4F7}" type="pres">
      <dgm:prSet presAssocID="{18330B43-4D57-4AA4-A3FF-2008456A2B23}" presName="hierRoot2" presStyleCnt="0">
        <dgm:presLayoutVars>
          <dgm:hierBranch/>
        </dgm:presLayoutVars>
      </dgm:prSet>
      <dgm:spPr/>
    </dgm:pt>
    <dgm:pt modelId="{FC1C2048-345F-4D74-8C40-CF268A91C056}" type="pres">
      <dgm:prSet presAssocID="{18330B43-4D57-4AA4-A3FF-2008456A2B23}" presName="rootComposite" presStyleCnt="0"/>
      <dgm:spPr/>
    </dgm:pt>
    <dgm:pt modelId="{FE635850-F1A9-4F46-BA3E-2959FA056FD8}" type="pres">
      <dgm:prSet presAssocID="{18330B43-4D57-4AA4-A3FF-2008456A2B23}" presName="rootText" presStyleLbl="node4" presStyleIdx="11" presStyleCnt="14" custScaleX="56448" custScaleY="56448">
        <dgm:presLayoutVars>
          <dgm:chPref val="3"/>
        </dgm:presLayoutVars>
      </dgm:prSet>
      <dgm:spPr/>
    </dgm:pt>
    <dgm:pt modelId="{89FF78C1-D785-4C0E-B2E9-609CD8996757}" type="pres">
      <dgm:prSet presAssocID="{18330B43-4D57-4AA4-A3FF-2008456A2B23}" presName="rootConnector" presStyleLbl="node4" presStyleIdx="11" presStyleCnt="14"/>
      <dgm:spPr/>
    </dgm:pt>
    <dgm:pt modelId="{B7D1425E-502D-4695-B7D9-872D3B2E3D6F}" type="pres">
      <dgm:prSet presAssocID="{18330B43-4D57-4AA4-A3FF-2008456A2B23}" presName="hierChild4" presStyleCnt="0"/>
      <dgm:spPr/>
    </dgm:pt>
    <dgm:pt modelId="{26933134-44F6-4AAA-8769-32ECEABA2C99}" type="pres">
      <dgm:prSet presAssocID="{105A6157-C24E-4CC7-A940-B21EA7AC1205}" presName="Name35" presStyleLbl="parChTrans1D4" presStyleIdx="12" presStyleCnt="14"/>
      <dgm:spPr/>
    </dgm:pt>
    <dgm:pt modelId="{66807B49-7294-4D2A-ADF1-ADA009D039AE}" type="pres">
      <dgm:prSet presAssocID="{BFA1D102-6AF1-4668-92FC-0D1EC8F9FEE9}" presName="hierRoot2" presStyleCnt="0">
        <dgm:presLayoutVars>
          <dgm:hierBranch/>
        </dgm:presLayoutVars>
      </dgm:prSet>
      <dgm:spPr/>
    </dgm:pt>
    <dgm:pt modelId="{6325BE30-DB01-49AD-B3F1-2E1CDE226CF1}" type="pres">
      <dgm:prSet presAssocID="{BFA1D102-6AF1-4668-92FC-0D1EC8F9FEE9}" presName="rootComposite" presStyleCnt="0"/>
      <dgm:spPr/>
    </dgm:pt>
    <dgm:pt modelId="{8BF31A3F-3838-4509-A9C9-57D523EC7F8C}" type="pres">
      <dgm:prSet presAssocID="{BFA1D102-6AF1-4668-92FC-0D1EC8F9FEE9}" presName="rootText" presStyleLbl="node4" presStyleIdx="12" presStyleCnt="14" custScaleX="163443" custScaleY="168435" custLinFactNeighborX="21" custLinFactNeighborY="2922">
        <dgm:presLayoutVars>
          <dgm:chPref val="3"/>
        </dgm:presLayoutVars>
      </dgm:prSet>
      <dgm:spPr/>
    </dgm:pt>
    <dgm:pt modelId="{BBF5D03A-AC8C-46F1-ABF6-3D43A8B3BC2D}" type="pres">
      <dgm:prSet presAssocID="{BFA1D102-6AF1-4668-92FC-0D1EC8F9FEE9}" presName="rootConnector" presStyleLbl="node4" presStyleIdx="12" presStyleCnt="14"/>
      <dgm:spPr/>
    </dgm:pt>
    <dgm:pt modelId="{80630DD1-8F59-4393-8DA7-B5EE8F3FA624}" type="pres">
      <dgm:prSet presAssocID="{BFA1D102-6AF1-4668-92FC-0D1EC8F9FEE9}" presName="hierChild4" presStyleCnt="0"/>
      <dgm:spPr/>
    </dgm:pt>
    <dgm:pt modelId="{7D5CD1FF-1353-4C89-89A3-50F528F81DD3}" type="pres">
      <dgm:prSet presAssocID="{BFA1D102-6AF1-4668-92FC-0D1EC8F9FEE9}" presName="hierChild5" presStyleCnt="0"/>
      <dgm:spPr/>
    </dgm:pt>
    <dgm:pt modelId="{C5939C8F-8566-4AD1-9289-1AEA7CDC204F}" type="pres">
      <dgm:prSet presAssocID="{18330B43-4D57-4AA4-A3FF-2008456A2B23}" presName="hierChild5" presStyleCnt="0"/>
      <dgm:spPr/>
    </dgm:pt>
    <dgm:pt modelId="{94AD0D74-DE82-4D68-9950-8262424E40C5}" type="pres">
      <dgm:prSet presAssocID="{9D440486-BD9C-430D-8CEA-0162FB1D0030}" presName="hierChild5" presStyleCnt="0"/>
      <dgm:spPr/>
    </dgm:pt>
    <dgm:pt modelId="{825F1260-9322-42AE-A399-7438067EAA45}" type="pres">
      <dgm:prSet presAssocID="{334C8DFF-88B4-47C0-BB4A-E364CA37EFE5}" presName="hierChild5" presStyleCnt="0"/>
      <dgm:spPr/>
    </dgm:pt>
    <dgm:pt modelId="{1492A637-27A5-417D-B4B1-E0E595935829}" type="pres">
      <dgm:prSet presAssocID="{E05C69D9-54C2-42B6-A27B-4DFCC348BBCB}" presName="hierChild5" presStyleCnt="0"/>
      <dgm:spPr/>
    </dgm:pt>
    <dgm:pt modelId="{86A896D3-E5C4-4A59-8271-715C568D6CDD}" type="pres">
      <dgm:prSet presAssocID="{E7598D85-0EAD-4679-AD09-57AE51823817}" presName="Name35" presStyleLbl="parChTrans1D4" presStyleIdx="13" presStyleCnt="14"/>
      <dgm:spPr/>
    </dgm:pt>
    <dgm:pt modelId="{A70246DF-A641-4404-BBA0-CA822AA9870C}" type="pres">
      <dgm:prSet presAssocID="{543F2A04-3188-44E9-898F-5BBA82BC38CD}" presName="hierRoot2" presStyleCnt="0">
        <dgm:presLayoutVars>
          <dgm:hierBranch/>
        </dgm:presLayoutVars>
      </dgm:prSet>
      <dgm:spPr/>
    </dgm:pt>
    <dgm:pt modelId="{B72445E3-7B4B-40B9-86AA-5814AF4C996F}" type="pres">
      <dgm:prSet presAssocID="{543F2A04-3188-44E9-898F-5BBA82BC38CD}" presName="rootComposite" presStyleCnt="0"/>
      <dgm:spPr/>
    </dgm:pt>
    <dgm:pt modelId="{BC7D3131-B5C3-4289-9416-13E635450250}" type="pres">
      <dgm:prSet presAssocID="{543F2A04-3188-44E9-898F-5BBA82BC38CD}" presName="rootText" presStyleLbl="node4" presStyleIdx="13" presStyleCnt="14" custScaleX="56448" custScaleY="56448">
        <dgm:presLayoutVars>
          <dgm:chPref val="3"/>
        </dgm:presLayoutVars>
      </dgm:prSet>
      <dgm:spPr/>
    </dgm:pt>
    <dgm:pt modelId="{EC228439-8574-4B59-B46A-411E188547CA}" type="pres">
      <dgm:prSet presAssocID="{543F2A04-3188-44E9-898F-5BBA82BC38CD}" presName="rootConnector" presStyleLbl="node4" presStyleIdx="13" presStyleCnt="14"/>
      <dgm:spPr/>
    </dgm:pt>
    <dgm:pt modelId="{37C1E379-74A2-4442-B1F3-C2FCB1ACA70D}" type="pres">
      <dgm:prSet presAssocID="{543F2A04-3188-44E9-898F-5BBA82BC38CD}" presName="hierChild4" presStyleCnt="0"/>
      <dgm:spPr/>
    </dgm:pt>
    <dgm:pt modelId="{154BD42A-4520-43B2-862D-F24E30EF7B60}" type="pres">
      <dgm:prSet presAssocID="{543F2A04-3188-44E9-898F-5BBA82BC38CD}" presName="hierChild5" presStyleCnt="0"/>
      <dgm:spPr/>
    </dgm:pt>
    <dgm:pt modelId="{2CD9C2B9-FB10-4087-BFFB-0AB6A29A7D23}" type="pres">
      <dgm:prSet presAssocID="{7F2288D7-82D1-4F32-839E-EE2FF977F470}" presName="hierChild5" presStyleCnt="0"/>
      <dgm:spPr/>
    </dgm:pt>
    <dgm:pt modelId="{C6252002-08CB-4EB0-BC3D-DF2598A14249}" type="pres">
      <dgm:prSet presAssocID="{C23E4248-D977-400E-B479-14F64767F6EC}" presName="hierChild5" presStyleCnt="0"/>
      <dgm:spPr/>
    </dgm:pt>
    <dgm:pt modelId="{E30338A0-CDC1-419B-BB92-D47E67A4C735}" type="pres">
      <dgm:prSet presAssocID="{A8E9A473-B8B1-45B9-8B8C-2E0EA56BC19E}" presName="Name35" presStyleLbl="parChTrans1D3" presStyleIdx="1" presStyleCnt="2"/>
      <dgm:spPr/>
    </dgm:pt>
    <dgm:pt modelId="{7C5698FC-DEDF-410F-929E-937CC2939204}" type="pres">
      <dgm:prSet presAssocID="{5B34058E-AA83-4D20-ACD0-CA39D66961C0}" presName="hierRoot2" presStyleCnt="0">
        <dgm:presLayoutVars>
          <dgm:hierBranch/>
        </dgm:presLayoutVars>
      </dgm:prSet>
      <dgm:spPr/>
    </dgm:pt>
    <dgm:pt modelId="{B2CECBCC-F719-44C5-9A30-D0654D508CBD}" type="pres">
      <dgm:prSet presAssocID="{5B34058E-AA83-4D20-ACD0-CA39D66961C0}" presName="rootComposite" presStyleCnt="0"/>
      <dgm:spPr/>
    </dgm:pt>
    <dgm:pt modelId="{46BDF30F-10C9-4BC4-9AD7-A44EA6D7CEB9}" type="pres">
      <dgm:prSet presAssocID="{5B34058E-AA83-4D20-ACD0-CA39D66961C0}" presName="rootText" presStyleLbl="node3" presStyleIdx="1" presStyleCnt="2" custScaleX="46651" custScaleY="46651">
        <dgm:presLayoutVars>
          <dgm:chPref val="3"/>
        </dgm:presLayoutVars>
      </dgm:prSet>
      <dgm:spPr/>
    </dgm:pt>
    <dgm:pt modelId="{BA662E2A-AAED-4AE2-AF11-C6D2E5124CA6}" type="pres">
      <dgm:prSet presAssocID="{5B34058E-AA83-4D20-ACD0-CA39D66961C0}" presName="rootConnector" presStyleLbl="node3" presStyleIdx="1" presStyleCnt="2"/>
      <dgm:spPr/>
    </dgm:pt>
    <dgm:pt modelId="{AB76B3B9-445D-48B9-B75A-43D8B543B046}" type="pres">
      <dgm:prSet presAssocID="{5B34058E-AA83-4D20-ACD0-CA39D66961C0}" presName="hierChild4" presStyleCnt="0"/>
      <dgm:spPr/>
    </dgm:pt>
    <dgm:pt modelId="{13D0AF0E-F19B-46FF-8EAC-F71DCBF4A692}" type="pres">
      <dgm:prSet presAssocID="{5B34058E-AA83-4D20-ACD0-CA39D66961C0}" presName="hierChild5" presStyleCnt="0"/>
      <dgm:spPr/>
    </dgm:pt>
    <dgm:pt modelId="{3F36186C-53C9-4393-AAF3-77587008C58F}" type="pres">
      <dgm:prSet presAssocID="{8D498EA3-6649-4B02-92F8-CE1FE8832B7E}" presName="hierChild5" presStyleCnt="0"/>
      <dgm:spPr/>
    </dgm:pt>
    <dgm:pt modelId="{7722C51A-096F-4214-AB4C-1C62657D25E0}" type="pres">
      <dgm:prSet presAssocID="{BFE54E0F-356C-41C1-8E10-6BB87042BE4A}" presName="hierChild3" presStyleCnt="0"/>
      <dgm:spPr/>
    </dgm:pt>
  </dgm:ptLst>
  <dgm:cxnLst>
    <dgm:cxn modelId="{F7DA6201-4C48-4389-9420-B42C8B581C7C}" type="presOf" srcId="{105A6157-C24E-4CC7-A940-B21EA7AC1205}" destId="{26933134-44F6-4AAA-8769-32ECEABA2C99}" srcOrd="0" destOrd="0" presId="urn:microsoft.com/office/officeart/2005/8/layout/orgChart1"/>
    <dgm:cxn modelId="{023C7B03-5D0C-4D1D-8537-EDED185AFE73}" type="presOf" srcId="{D35A9485-DA32-4A5E-A3B5-C59F890501D8}" destId="{0D84B194-6BD1-4829-8823-ADEBA9F51B4B}" srcOrd="0" destOrd="0" presId="urn:microsoft.com/office/officeart/2005/8/layout/orgChart1"/>
    <dgm:cxn modelId="{EFDC6C05-4E3B-4FC9-897F-457B95950939}" type="presOf" srcId="{C23E4248-D977-400E-B479-14F64767F6EC}" destId="{0814826F-DAC4-4EDC-AF81-8F9A95D56C58}" srcOrd="0" destOrd="0" presId="urn:microsoft.com/office/officeart/2005/8/layout/orgChart1"/>
    <dgm:cxn modelId="{DD027C06-BD5E-44E6-92C6-F9BEE6EE91A9}" type="presOf" srcId="{7F2288D7-82D1-4F32-839E-EE2FF977F470}" destId="{949A0D34-9194-4D91-B292-59F8A1FCDD83}" srcOrd="1" destOrd="0" presId="urn:microsoft.com/office/officeart/2005/8/layout/orgChart1"/>
    <dgm:cxn modelId="{363D9A0A-F870-4CB9-9FE7-86DE0958624B}" type="presOf" srcId="{98A9B884-87C2-4A8D-876A-036020D69FA3}" destId="{3A63342D-BB1A-4845-89FB-D204691C63DC}" srcOrd="1" destOrd="0" presId="urn:microsoft.com/office/officeart/2005/8/layout/orgChart1"/>
    <dgm:cxn modelId="{2EB47213-57B7-4E4E-A891-223B92445DBA}" srcId="{1BEE1CC6-36E6-4DD6-8597-FC4869912AE4}" destId="{BFE54E0F-356C-41C1-8E10-6BB87042BE4A}" srcOrd="0" destOrd="0" parTransId="{F5D99F57-4C16-40BF-AD16-B08E75350F3B}" sibTransId="{6DA1C8EB-ADC8-419F-A5C9-E8CD4C34E893}"/>
    <dgm:cxn modelId="{BD272218-59EC-456F-B97C-9ACCA88F2339}" type="presOf" srcId="{8C340EAF-35DA-4E45-BACB-6EF34744CEE6}" destId="{6EB2EE27-B9E7-43A2-9583-7352AF337B1A}" srcOrd="0" destOrd="0" presId="urn:microsoft.com/office/officeart/2005/8/layout/orgChart1"/>
    <dgm:cxn modelId="{A0460A19-10E1-4B6D-9619-4C4B7B287395}" type="presOf" srcId="{E05C69D9-54C2-42B6-A27B-4DFCC348BBCB}" destId="{55AB71D6-6BA8-44D7-A05B-9B8A434DA616}" srcOrd="0" destOrd="0" presId="urn:microsoft.com/office/officeart/2005/8/layout/orgChart1"/>
    <dgm:cxn modelId="{768E001E-13B9-40AC-97BC-FE9AEE59066A}" type="presOf" srcId="{22F06E83-C845-49C7-9C6A-1BB97345EAFD}" destId="{510C7A16-8AEB-4B90-8BDB-7978F26DD1D2}" srcOrd="1" destOrd="0" presId="urn:microsoft.com/office/officeart/2005/8/layout/orgChart1"/>
    <dgm:cxn modelId="{299B9325-2AF1-4B92-870D-01547F62AF0F}" type="presOf" srcId="{FF1B0C8D-41F4-4580-B699-B7CFA44C0D7E}" destId="{CBAC5ECA-6AD1-400B-A4D4-DFC560090382}" srcOrd="0" destOrd="0" presId="urn:microsoft.com/office/officeart/2005/8/layout/orgChart1"/>
    <dgm:cxn modelId="{F5CCC633-1153-4143-9EC2-9974E23A1B58}" type="presOf" srcId="{18330B43-4D57-4AA4-A3FF-2008456A2B23}" destId="{89FF78C1-D785-4C0E-B2E9-609CD8996757}" srcOrd="1" destOrd="0" presId="urn:microsoft.com/office/officeart/2005/8/layout/orgChart1"/>
    <dgm:cxn modelId="{504BA734-EB8F-4009-9F20-AAEDA54D4102}" type="presOf" srcId="{7274B240-25ED-4FD5-8B26-806ADF2439F1}" destId="{4564703D-134F-49E9-841F-1CE881081803}" srcOrd="1" destOrd="0" presId="urn:microsoft.com/office/officeart/2005/8/layout/orgChart1"/>
    <dgm:cxn modelId="{2E12B239-7FCB-401F-991D-A56B050FB7BA}" srcId="{7F2288D7-82D1-4F32-839E-EE2FF977F470}" destId="{543F2A04-3188-44E9-898F-5BBA82BC38CD}" srcOrd="1" destOrd="0" parTransId="{E7598D85-0EAD-4679-AD09-57AE51823817}" sibTransId="{65EAD3AA-C876-492E-874C-0E50F4144B97}"/>
    <dgm:cxn modelId="{6061063C-639D-40B7-8BEB-D388130A5A2F}" type="presOf" srcId="{BFA1D102-6AF1-4668-92FC-0D1EC8F9FEE9}" destId="{8BF31A3F-3838-4509-A9C9-57D523EC7F8C}" srcOrd="0" destOrd="0" presId="urn:microsoft.com/office/officeart/2005/8/layout/orgChart1"/>
    <dgm:cxn modelId="{AE0ABE3C-A712-432A-A6E8-FE768FE1411A}" type="presOf" srcId="{1BEE1CC6-36E6-4DD6-8597-FC4869912AE4}" destId="{A8E9927A-97D6-438F-9A60-49AED60316D6}" srcOrd="0" destOrd="0" presId="urn:microsoft.com/office/officeart/2005/8/layout/orgChart1"/>
    <dgm:cxn modelId="{A52AB443-E2BF-459E-9BDC-E6CFA537DC6F}" srcId="{BFE54E0F-356C-41C1-8E10-6BB87042BE4A}" destId="{8D498EA3-6649-4B02-92F8-CE1FE8832B7E}" srcOrd="0" destOrd="0" parTransId="{FF1B0C8D-41F4-4580-B699-B7CFA44C0D7E}" sibTransId="{41A7EB2F-9A0E-4F5B-8C0C-3CD9CC570402}"/>
    <dgm:cxn modelId="{626CDC68-910A-4DF1-A745-2BC80BD8E8F4}" type="presOf" srcId="{7F2288D7-82D1-4F32-839E-EE2FF977F470}" destId="{2043670B-0B10-4138-8906-FA206FCAED8C}" srcOrd="0" destOrd="0" presId="urn:microsoft.com/office/officeart/2005/8/layout/orgChart1"/>
    <dgm:cxn modelId="{9A7DBB6D-40D1-4EB3-82FB-2E329535E10B}" type="presOf" srcId="{334C8DFF-88B4-47C0-BB4A-E364CA37EFE5}" destId="{AB6202BA-BA33-4213-B7A1-B6D211B03075}" srcOrd="0" destOrd="0" presId="urn:microsoft.com/office/officeart/2005/8/layout/orgChart1"/>
    <dgm:cxn modelId="{B42C9E4E-B7F0-425C-A652-CE324C6AEDC0}" type="presOf" srcId="{58A19D63-8643-4596-9025-0BDD24FF0FFF}" destId="{6F945408-93D3-4E90-9338-477394E9B9B2}" srcOrd="0" destOrd="0" presId="urn:microsoft.com/office/officeart/2005/8/layout/orgChart1"/>
    <dgm:cxn modelId="{8515C64E-A404-4C26-98E3-ED57097ED370}" type="presOf" srcId="{58A19D63-8643-4596-9025-0BDD24FF0FFF}" destId="{6065548E-7492-4706-B7CB-72E3B733AEEB}" srcOrd="1" destOrd="0" presId="urn:microsoft.com/office/officeart/2005/8/layout/orgChart1"/>
    <dgm:cxn modelId="{46F93550-30BD-44DC-A861-F344439CF7BE}" type="presOf" srcId="{8C340EAF-35DA-4E45-BACB-6EF34744CEE6}" destId="{406C3526-0191-4802-95ED-E64F6CA3B71A}" srcOrd="1" destOrd="0" presId="urn:microsoft.com/office/officeart/2005/8/layout/orgChart1"/>
    <dgm:cxn modelId="{BE5B2351-7667-40FD-9A2E-59FAD2752FE4}" srcId="{18330B43-4D57-4AA4-A3FF-2008456A2B23}" destId="{BFA1D102-6AF1-4668-92FC-0D1EC8F9FEE9}" srcOrd="0" destOrd="0" parTransId="{105A6157-C24E-4CC7-A940-B21EA7AC1205}" sibTransId="{8E499FE7-DAC9-4105-A7D6-6ED5D06559BF}"/>
    <dgm:cxn modelId="{F93DAC72-5FA9-462A-A70E-9FE74F66B58C}" type="presOf" srcId="{9D440486-BD9C-430D-8CEA-0162FB1D0030}" destId="{FFB87B57-792A-483E-AAF7-41766D45321D}" srcOrd="0" destOrd="0" presId="urn:microsoft.com/office/officeart/2005/8/layout/orgChart1"/>
    <dgm:cxn modelId="{A2E4EF73-87F9-4BB6-8CCC-E7AF655E896F}" srcId="{E05C69D9-54C2-42B6-A27B-4DFCC348BBCB}" destId="{334C8DFF-88B4-47C0-BB4A-E364CA37EFE5}" srcOrd="0" destOrd="0" parTransId="{34E15276-7858-4AA3-8A24-647DF3870CFC}" sibTransId="{DEFFBA5A-DE0D-4132-92D3-9DA9FC1275DE}"/>
    <dgm:cxn modelId="{67260E55-1C56-46BA-8530-86E3AA11DB77}" srcId="{58A19D63-8643-4596-9025-0BDD24FF0FFF}" destId="{98A9B884-87C2-4A8D-876A-036020D69FA3}" srcOrd="0" destOrd="0" parTransId="{93B78CD1-523D-4813-8C61-F81FACBC8C8B}" sibTransId="{278A6934-95D4-45A6-8551-F33A53BD98B2}"/>
    <dgm:cxn modelId="{E5063C76-5979-4780-8E6E-70185D7B4136}" type="presOf" srcId="{1840E382-2C12-4D98-84C7-61B6AC105844}" destId="{FFB13348-535F-4DF5-8F91-D801C941576E}" srcOrd="1" destOrd="0" presId="urn:microsoft.com/office/officeart/2005/8/layout/orgChart1"/>
    <dgm:cxn modelId="{FFE5AC56-E90B-434B-BCFB-ACC7BF85A248}" type="presOf" srcId="{EA6CC8B8-3C7D-4BA3-9584-607503F24A69}" destId="{D3733F8F-DBEC-4BC5-8B8E-12C83984863F}" srcOrd="1" destOrd="0" presId="urn:microsoft.com/office/officeart/2005/8/layout/orgChart1"/>
    <dgm:cxn modelId="{BCD8BC57-4836-48E3-816B-C0F3A358019A}" srcId="{7F2288D7-82D1-4F32-839E-EE2FF977F470}" destId="{E05C69D9-54C2-42B6-A27B-4DFCC348BBCB}" srcOrd="0" destOrd="0" parTransId="{8D0ECE00-57DA-4C65-91B1-659146AC60D8}" sibTransId="{BDBDA57B-3815-4909-A9C2-3150E0DA7954}"/>
    <dgm:cxn modelId="{03D3A378-C7CB-4643-A43D-AC06EC201987}" srcId="{8C340EAF-35DA-4E45-BACB-6EF34744CEE6}" destId="{22F06E83-C845-49C7-9C6A-1BB97345EAFD}" srcOrd="0" destOrd="0" parTransId="{0E58A7FE-890C-4318-AB68-939628E13C40}" sibTransId="{2DAEA947-2E3F-4EE8-A07A-D75CE5D28E40}"/>
    <dgm:cxn modelId="{B0CE5579-026C-47FA-BBB9-CEEC711B396A}" type="presOf" srcId="{BFA1D102-6AF1-4668-92FC-0D1EC8F9FEE9}" destId="{BBF5D03A-AC8C-46F1-ABF6-3D43A8B3BC2D}" srcOrd="1" destOrd="0" presId="urn:microsoft.com/office/officeart/2005/8/layout/orgChart1"/>
    <dgm:cxn modelId="{832D905A-8B60-4AA4-9D4C-7C36542AB7CE}" type="presOf" srcId="{5B34058E-AA83-4D20-ACD0-CA39D66961C0}" destId="{46BDF30F-10C9-4BC4-9AD7-A44EA6D7CEB9}" srcOrd="0" destOrd="0" presId="urn:microsoft.com/office/officeart/2005/8/layout/orgChart1"/>
    <dgm:cxn modelId="{68C3827B-0EB7-4875-8AC6-ED89D001D857}" type="presOf" srcId="{9D440486-BD9C-430D-8CEA-0162FB1D0030}" destId="{4564939A-7524-4030-B0E6-51B3B2F02F3F}" srcOrd="1" destOrd="0" presId="urn:microsoft.com/office/officeart/2005/8/layout/orgChart1"/>
    <dgm:cxn modelId="{80E0807C-0934-4323-8C94-3347CF3B131D}" srcId="{334C8DFF-88B4-47C0-BB4A-E364CA37EFE5}" destId="{9D440486-BD9C-430D-8CEA-0162FB1D0030}" srcOrd="0" destOrd="0" parTransId="{C4B727B1-A081-4374-B1D3-70617E77113C}" sibTransId="{A50544CD-8641-44BE-A69C-0E17EFB33D59}"/>
    <dgm:cxn modelId="{3D519D7E-31C5-4801-97D8-0FC1ED88632B}" srcId="{8C340EAF-35DA-4E45-BACB-6EF34744CEE6}" destId="{7274B240-25ED-4FD5-8B26-806ADF2439F1}" srcOrd="1" destOrd="0" parTransId="{3BEE6742-5F57-44D2-85F3-25362CA94ACD}" sibTransId="{CBD84F8D-8B0D-4555-AF2B-8E0150949926}"/>
    <dgm:cxn modelId="{425F5E81-679C-4CF4-9D2B-94ADBB7C6D06}" type="presOf" srcId="{C23E4248-D977-400E-B479-14F64767F6EC}" destId="{AC95639E-B334-4A5F-BF19-F7C4329F5FDD}" srcOrd="1" destOrd="0" presId="urn:microsoft.com/office/officeart/2005/8/layout/orgChart1"/>
    <dgm:cxn modelId="{81913082-172C-4085-9593-D8EDE5FFE2F6}" type="presOf" srcId="{334C8DFF-88B4-47C0-BB4A-E364CA37EFE5}" destId="{8C3EA7EB-33AF-43D4-A8DB-1D06E773F842}" srcOrd="1" destOrd="0" presId="urn:microsoft.com/office/officeart/2005/8/layout/orgChart1"/>
    <dgm:cxn modelId="{E3E31883-D52A-4F5B-87AC-FE1B2B536E3B}" type="presOf" srcId="{98A9B884-87C2-4A8D-876A-036020D69FA3}" destId="{72ADED99-FB8F-4092-BCAC-67B531DCB22E}" srcOrd="0" destOrd="0" presId="urn:microsoft.com/office/officeart/2005/8/layout/orgChart1"/>
    <dgm:cxn modelId="{AB5E6583-8455-4C91-8A8F-845039B86C03}" type="presOf" srcId="{C4B727B1-A081-4374-B1D3-70617E77113C}" destId="{5E121DDC-9336-4952-BDBC-B1C12567BE4A}" srcOrd="0" destOrd="0" presId="urn:microsoft.com/office/officeart/2005/8/layout/orgChart1"/>
    <dgm:cxn modelId="{51C33886-6775-425C-A5D8-C007F9A9662D}" srcId="{1840E382-2C12-4D98-84C7-61B6AC105844}" destId="{8C340EAF-35DA-4E45-BACB-6EF34744CEE6}" srcOrd="0" destOrd="0" parTransId="{E90C0382-B303-4E62-AE6B-75B090C760B1}" sibTransId="{7F47EF2B-C06A-4905-94E4-3925D21CACF9}"/>
    <dgm:cxn modelId="{D9C54886-A6C2-4833-B23D-360220A1CAE8}" type="presOf" srcId="{E09BB3CD-CD63-4F04-9412-C008CE63E0AF}" destId="{74387C9C-FB41-4947-B46F-759BFE56F73D}" srcOrd="0" destOrd="0" presId="urn:microsoft.com/office/officeart/2005/8/layout/orgChart1"/>
    <dgm:cxn modelId="{4CE3528D-61B8-49EA-AF4C-D678EF9E21ED}" type="presOf" srcId="{E05C69D9-54C2-42B6-A27B-4DFCC348BBCB}" destId="{B95EE37B-820C-4A17-9A18-8FE9FD387EA4}" srcOrd="1" destOrd="0" presId="urn:microsoft.com/office/officeart/2005/8/layout/orgChart1"/>
    <dgm:cxn modelId="{009CD991-4A4E-4468-81A2-F2ED89685474}" type="presOf" srcId="{0E58A7FE-890C-4318-AB68-939628E13C40}" destId="{43042C0B-B1E5-4059-B9B2-146636D2DF85}" srcOrd="0" destOrd="0" presId="urn:microsoft.com/office/officeart/2005/8/layout/orgChart1"/>
    <dgm:cxn modelId="{3C6A0493-2C13-4127-90A4-0F2E072BB3AB}" type="presOf" srcId="{963FA728-301B-460F-948D-78F4E4EC12CC}" destId="{7798E4AF-4B24-446D-A31A-EE932B63704B}" srcOrd="0" destOrd="0" presId="urn:microsoft.com/office/officeart/2005/8/layout/orgChart1"/>
    <dgm:cxn modelId="{9FF12695-0682-4886-B5F4-A9E48D90F33E}" type="presOf" srcId="{E7598D85-0EAD-4679-AD09-57AE51823817}" destId="{86A896D3-E5C4-4A59-8271-715C568D6CDD}" srcOrd="0" destOrd="0" presId="urn:microsoft.com/office/officeart/2005/8/layout/orgChart1"/>
    <dgm:cxn modelId="{67463F95-64F4-4B3A-8D7A-79BB5652D732}" type="presOf" srcId="{543F2A04-3188-44E9-898F-5BBA82BC38CD}" destId="{EC228439-8574-4B59-B46A-411E188547CA}" srcOrd="1" destOrd="0" presId="urn:microsoft.com/office/officeart/2005/8/layout/orgChart1"/>
    <dgm:cxn modelId="{AC690097-6998-4C31-A9D9-B7EE19F59256}" type="presOf" srcId="{BFE54E0F-356C-41C1-8E10-6BB87042BE4A}" destId="{AFEFBFB3-5EB6-4E81-A52F-7A9F2D6EE503}" srcOrd="1" destOrd="0" presId="urn:microsoft.com/office/officeart/2005/8/layout/orgChart1"/>
    <dgm:cxn modelId="{E2FEF597-3D56-45BF-95BD-54EB53CB3CC9}" srcId="{8C340EAF-35DA-4E45-BACB-6EF34744CEE6}" destId="{EA6CC8B8-3C7D-4BA3-9584-607503F24A69}" srcOrd="2" destOrd="0" parTransId="{E09BB3CD-CD63-4F04-9412-C008CE63E0AF}" sibTransId="{859BBA61-5C03-45CE-BB1A-1D207199F16F}"/>
    <dgm:cxn modelId="{AA5E3F99-D48C-4557-B66B-C83924D6D050}" type="presOf" srcId="{8D0ECE00-57DA-4C65-91B1-659146AC60D8}" destId="{7DC555F0-EB83-4E10-9C8A-113263A314CA}" srcOrd="0" destOrd="0" presId="urn:microsoft.com/office/officeart/2005/8/layout/orgChart1"/>
    <dgm:cxn modelId="{D7E6849A-D8BF-4B87-A1DD-937164EE10A4}" srcId="{8D498EA3-6649-4B02-92F8-CE1FE8832B7E}" destId="{C23E4248-D977-400E-B479-14F64767F6EC}" srcOrd="0" destOrd="0" parTransId="{07B105D6-5185-4A2D-944E-4E19C2D29087}" sibTransId="{2CF849B6-C10E-40AC-8D50-ACE1501400FD}"/>
    <dgm:cxn modelId="{56D6C59C-5740-4143-94E8-A753D5DFD246}" type="presOf" srcId="{7274B240-25ED-4FD5-8B26-806ADF2439F1}" destId="{71D20DDF-100C-4166-A647-7B783E77177A}" srcOrd="0" destOrd="0" presId="urn:microsoft.com/office/officeart/2005/8/layout/orgChart1"/>
    <dgm:cxn modelId="{FE54E6A0-7F97-4F8B-B333-BD1D5DA7A353}" srcId="{9D440486-BD9C-430D-8CEA-0162FB1D0030}" destId="{58A19D63-8643-4596-9025-0BDD24FF0FFF}" srcOrd="0" destOrd="0" parTransId="{020A0ED2-13BE-4BED-A4EB-C767F266C707}" sibTransId="{D833FF77-F1A5-45FD-879B-4F434A8E9379}"/>
    <dgm:cxn modelId="{8A1C7AA4-F441-4D0A-980A-4FB6FB016F09}" type="presOf" srcId="{1840E382-2C12-4D98-84C7-61B6AC105844}" destId="{2D465F09-48A1-4BB1-8B30-AB90EC4788EE}" srcOrd="0" destOrd="0" presId="urn:microsoft.com/office/officeart/2005/8/layout/orgChart1"/>
    <dgm:cxn modelId="{836CD2A9-03C9-4BD3-9880-819CD1F44BF4}" type="presOf" srcId="{93B78CD1-523D-4813-8C61-F81FACBC8C8B}" destId="{BC2F3CFF-1BCB-4D9D-BCA5-EB67E96681BF}" srcOrd="0" destOrd="0" presId="urn:microsoft.com/office/officeart/2005/8/layout/orgChart1"/>
    <dgm:cxn modelId="{14163EB0-F745-456A-8D41-90DBC5B6465D}" type="presOf" srcId="{543F2A04-3188-44E9-898F-5BBA82BC38CD}" destId="{BC7D3131-B5C3-4289-9416-13E635450250}" srcOrd="0" destOrd="0" presId="urn:microsoft.com/office/officeart/2005/8/layout/orgChart1"/>
    <dgm:cxn modelId="{529FF0B2-FD49-41BC-A0E8-A29C8FBF93FC}" type="presOf" srcId="{71A2ACD4-DEA9-4217-BC40-EBCE08123667}" destId="{841CE90E-A85C-41E8-BA10-AD37ED8E8BBC}" srcOrd="0" destOrd="0" presId="urn:microsoft.com/office/officeart/2005/8/layout/orgChart1"/>
    <dgm:cxn modelId="{54C83EB9-EFCE-4FC1-A335-EB8E661C2557}" srcId="{8D498EA3-6649-4B02-92F8-CE1FE8832B7E}" destId="{5B34058E-AA83-4D20-ACD0-CA39D66961C0}" srcOrd="1" destOrd="0" parTransId="{A8E9A473-B8B1-45B9-8B8C-2E0EA56BC19E}" sibTransId="{54A70607-F0C6-4989-9B1F-327F4EE309C4}"/>
    <dgm:cxn modelId="{4C60BCBB-1CA3-4A98-B5E8-00151F72273E}" type="presOf" srcId="{22F06E83-C845-49C7-9C6A-1BB97345EAFD}" destId="{84E55CDC-DD6C-4C69-9524-49FC8B2F7B61}" srcOrd="0" destOrd="0" presId="urn:microsoft.com/office/officeart/2005/8/layout/orgChart1"/>
    <dgm:cxn modelId="{750819BF-FE42-45B8-897F-C75A811C2359}" type="presOf" srcId="{8D498EA3-6649-4B02-92F8-CE1FE8832B7E}" destId="{0D416492-9320-41FD-BB1E-0AF511FB88AA}" srcOrd="0" destOrd="0" presId="urn:microsoft.com/office/officeart/2005/8/layout/orgChart1"/>
    <dgm:cxn modelId="{482B65C3-FB9E-40F1-9FDF-9FDA393A8A0C}" srcId="{98A9B884-87C2-4A8D-876A-036020D69FA3}" destId="{1840E382-2C12-4D98-84C7-61B6AC105844}" srcOrd="0" destOrd="0" parTransId="{D35A9485-DA32-4A5E-A3B5-C59F890501D8}" sibTransId="{E7116DF7-D277-45AB-A1FD-C14302D22643}"/>
    <dgm:cxn modelId="{333EF9C6-E3C7-44FF-A044-DA9A8ED35C57}" type="presOf" srcId="{020A0ED2-13BE-4BED-A4EB-C767F266C707}" destId="{2A2628E7-45F2-415D-84AB-3A62FB8EB1F0}" srcOrd="0" destOrd="0" presId="urn:microsoft.com/office/officeart/2005/8/layout/orgChart1"/>
    <dgm:cxn modelId="{E7EEA1CB-25A5-48E5-BD7F-A49E89ED7922}" srcId="{9D440486-BD9C-430D-8CEA-0162FB1D0030}" destId="{18330B43-4D57-4AA4-A3FF-2008456A2B23}" srcOrd="1" destOrd="0" parTransId="{963FA728-301B-460F-948D-78F4E4EC12CC}" sibTransId="{5AA2B335-54A9-4182-B5EA-E782FBF9D27A}"/>
    <dgm:cxn modelId="{76DDF9CB-FB83-4D91-B5FD-303BA8210523}" type="presOf" srcId="{5B34058E-AA83-4D20-ACD0-CA39D66961C0}" destId="{BA662E2A-AAED-4AE2-AF11-C6D2E5124CA6}" srcOrd="1" destOrd="0" presId="urn:microsoft.com/office/officeart/2005/8/layout/orgChart1"/>
    <dgm:cxn modelId="{3BA862CE-206F-410B-A33A-8565F92C6142}" srcId="{C23E4248-D977-400E-B479-14F64767F6EC}" destId="{7F2288D7-82D1-4F32-839E-EE2FF977F470}" srcOrd="0" destOrd="0" parTransId="{71A2ACD4-DEA9-4217-BC40-EBCE08123667}" sibTransId="{E1A5F652-48B1-40B9-9298-BE28BBF61281}"/>
    <dgm:cxn modelId="{20E155D4-7C96-4CE3-B8B0-1D96C34FAD5D}" type="presOf" srcId="{BFE54E0F-356C-41C1-8E10-6BB87042BE4A}" destId="{051E6E59-E36F-45D1-9EE3-91A2AF27DD97}" srcOrd="0" destOrd="0" presId="urn:microsoft.com/office/officeart/2005/8/layout/orgChart1"/>
    <dgm:cxn modelId="{E76556DC-6187-4628-9C55-CA7FB2BBB8A7}" type="presOf" srcId="{E90C0382-B303-4E62-AE6B-75B090C760B1}" destId="{EC7F4796-F6FA-46D6-8E19-0510C76E9268}" srcOrd="0" destOrd="0" presId="urn:microsoft.com/office/officeart/2005/8/layout/orgChart1"/>
    <dgm:cxn modelId="{4EA94AE6-37FC-4898-B458-0AC659AFD666}" type="presOf" srcId="{34E15276-7858-4AA3-8A24-647DF3870CFC}" destId="{7558B17B-F715-4470-8B29-F6CD9A3A2ECD}" srcOrd="0" destOrd="0" presId="urn:microsoft.com/office/officeart/2005/8/layout/orgChart1"/>
    <dgm:cxn modelId="{227DABE8-0607-4591-9A65-67C2AA72EC40}" type="presOf" srcId="{18330B43-4D57-4AA4-A3FF-2008456A2B23}" destId="{FE635850-F1A9-4F46-BA3E-2959FA056FD8}" srcOrd="0" destOrd="0" presId="urn:microsoft.com/office/officeart/2005/8/layout/orgChart1"/>
    <dgm:cxn modelId="{970B52E9-3F40-4199-882D-B05DE9C8133F}" type="presOf" srcId="{EA6CC8B8-3C7D-4BA3-9584-607503F24A69}" destId="{6F48B7B7-6911-4E1D-BE56-5423E73FECBC}" srcOrd="0" destOrd="0" presId="urn:microsoft.com/office/officeart/2005/8/layout/orgChart1"/>
    <dgm:cxn modelId="{26D69BF1-5DEE-464B-B205-FC4120F16434}" type="presOf" srcId="{07B105D6-5185-4A2D-944E-4E19C2D29087}" destId="{70B04A6F-831C-4AB0-B40F-AA809339B2AB}" srcOrd="0" destOrd="0" presId="urn:microsoft.com/office/officeart/2005/8/layout/orgChart1"/>
    <dgm:cxn modelId="{2EBCCDF7-8C9B-4723-8BCC-46CD7DBF90FD}" type="presOf" srcId="{A8E9A473-B8B1-45B9-8B8C-2E0EA56BC19E}" destId="{E30338A0-CDC1-419B-BB92-D47E67A4C735}" srcOrd="0" destOrd="0" presId="urn:microsoft.com/office/officeart/2005/8/layout/orgChart1"/>
    <dgm:cxn modelId="{FFC895FB-ED63-445A-B0EB-2A3FBC9AFEE3}" type="presOf" srcId="{8D498EA3-6649-4B02-92F8-CE1FE8832B7E}" destId="{3733319B-6048-429B-83AD-947834AFDA64}" srcOrd="1" destOrd="0" presId="urn:microsoft.com/office/officeart/2005/8/layout/orgChart1"/>
    <dgm:cxn modelId="{66C676FC-3D4C-483C-B206-465A5A4D2C51}" type="presOf" srcId="{3BEE6742-5F57-44D2-85F3-25362CA94ACD}" destId="{9FF99079-1F95-4DE9-B0B6-B27C7C2AFA84}" srcOrd="0" destOrd="0" presId="urn:microsoft.com/office/officeart/2005/8/layout/orgChart1"/>
    <dgm:cxn modelId="{046A7A8D-E93A-4AC4-8130-1DFB74806214}" type="presParOf" srcId="{A8E9927A-97D6-438F-9A60-49AED60316D6}" destId="{A1E90D19-60C3-4038-A318-BB3422626E0B}" srcOrd="0" destOrd="0" presId="urn:microsoft.com/office/officeart/2005/8/layout/orgChart1"/>
    <dgm:cxn modelId="{055891B4-CD9D-4548-903B-5838A1115846}" type="presParOf" srcId="{A1E90D19-60C3-4038-A318-BB3422626E0B}" destId="{7D4F55FD-0F36-42DA-88C7-AFA9AD173E5B}" srcOrd="0" destOrd="0" presId="urn:microsoft.com/office/officeart/2005/8/layout/orgChart1"/>
    <dgm:cxn modelId="{7A455999-191D-428F-93A4-4EE768763BB5}" type="presParOf" srcId="{7D4F55FD-0F36-42DA-88C7-AFA9AD173E5B}" destId="{051E6E59-E36F-45D1-9EE3-91A2AF27DD97}" srcOrd="0" destOrd="0" presId="urn:microsoft.com/office/officeart/2005/8/layout/orgChart1"/>
    <dgm:cxn modelId="{8EB17935-134C-40BE-A4C7-BF557C9D52B9}" type="presParOf" srcId="{7D4F55FD-0F36-42DA-88C7-AFA9AD173E5B}" destId="{AFEFBFB3-5EB6-4E81-A52F-7A9F2D6EE503}" srcOrd="1" destOrd="0" presId="urn:microsoft.com/office/officeart/2005/8/layout/orgChart1"/>
    <dgm:cxn modelId="{D6B184C0-272A-4579-B543-F268F77396BD}" type="presParOf" srcId="{A1E90D19-60C3-4038-A318-BB3422626E0B}" destId="{A73C4727-6CC8-4EAE-B66E-A08F0E6549D5}" srcOrd="1" destOrd="0" presId="urn:microsoft.com/office/officeart/2005/8/layout/orgChart1"/>
    <dgm:cxn modelId="{7C6B9982-4AFE-48CF-8DFC-D997CE565BFC}" type="presParOf" srcId="{A73C4727-6CC8-4EAE-B66E-A08F0E6549D5}" destId="{CBAC5ECA-6AD1-400B-A4D4-DFC560090382}" srcOrd="0" destOrd="0" presId="urn:microsoft.com/office/officeart/2005/8/layout/orgChart1"/>
    <dgm:cxn modelId="{529DC9ED-366A-4CB1-ABF0-B8155B04EB1A}" type="presParOf" srcId="{A73C4727-6CC8-4EAE-B66E-A08F0E6549D5}" destId="{E95B2CA3-830A-4E06-AE7F-75046D70A48A}" srcOrd="1" destOrd="0" presId="urn:microsoft.com/office/officeart/2005/8/layout/orgChart1"/>
    <dgm:cxn modelId="{9B00EFEF-1B4E-4B4C-8483-BF3ACCDABE5A}" type="presParOf" srcId="{E95B2CA3-830A-4E06-AE7F-75046D70A48A}" destId="{EEB83B69-6A9F-4F36-9F2A-63F458B89D15}" srcOrd="0" destOrd="0" presId="urn:microsoft.com/office/officeart/2005/8/layout/orgChart1"/>
    <dgm:cxn modelId="{636D4D22-C02B-4329-BEE3-BEA03D56A260}" type="presParOf" srcId="{EEB83B69-6A9F-4F36-9F2A-63F458B89D15}" destId="{0D416492-9320-41FD-BB1E-0AF511FB88AA}" srcOrd="0" destOrd="0" presId="urn:microsoft.com/office/officeart/2005/8/layout/orgChart1"/>
    <dgm:cxn modelId="{59D252B1-9D03-48DF-A573-E885EEADFFA8}" type="presParOf" srcId="{EEB83B69-6A9F-4F36-9F2A-63F458B89D15}" destId="{3733319B-6048-429B-83AD-947834AFDA64}" srcOrd="1" destOrd="0" presId="urn:microsoft.com/office/officeart/2005/8/layout/orgChart1"/>
    <dgm:cxn modelId="{809A4326-F4B1-4EB4-8B86-13F15E3A3D24}" type="presParOf" srcId="{E95B2CA3-830A-4E06-AE7F-75046D70A48A}" destId="{323AB1F7-4D68-4A62-A897-8811A7682880}" srcOrd="1" destOrd="0" presId="urn:microsoft.com/office/officeart/2005/8/layout/orgChart1"/>
    <dgm:cxn modelId="{1A88875A-39AF-4AA2-9E96-EE203A1EF7CC}" type="presParOf" srcId="{323AB1F7-4D68-4A62-A897-8811A7682880}" destId="{70B04A6F-831C-4AB0-B40F-AA809339B2AB}" srcOrd="0" destOrd="0" presId="urn:microsoft.com/office/officeart/2005/8/layout/orgChart1"/>
    <dgm:cxn modelId="{A6D8C575-01B3-4B97-8024-9E8265CC8726}" type="presParOf" srcId="{323AB1F7-4D68-4A62-A897-8811A7682880}" destId="{6E809183-F03F-4985-AA4C-E03A0BA0D17B}" srcOrd="1" destOrd="0" presId="urn:microsoft.com/office/officeart/2005/8/layout/orgChart1"/>
    <dgm:cxn modelId="{F6F55F1F-9C56-4ADB-9EB6-86F6EEBA69DE}" type="presParOf" srcId="{6E809183-F03F-4985-AA4C-E03A0BA0D17B}" destId="{D4BE89B9-54B1-4533-A909-0FF8B57A3928}" srcOrd="0" destOrd="0" presId="urn:microsoft.com/office/officeart/2005/8/layout/orgChart1"/>
    <dgm:cxn modelId="{7C745E74-0563-4E28-8AE0-7EB7DE0666E8}" type="presParOf" srcId="{D4BE89B9-54B1-4533-A909-0FF8B57A3928}" destId="{0814826F-DAC4-4EDC-AF81-8F9A95D56C58}" srcOrd="0" destOrd="0" presId="urn:microsoft.com/office/officeart/2005/8/layout/orgChart1"/>
    <dgm:cxn modelId="{409E835D-4D5D-444C-9567-0B1C4196482E}" type="presParOf" srcId="{D4BE89B9-54B1-4533-A909-0FF8B57A3928}" destId="{AC95639E-B334-4A5F-BF19-F7C4329F5FDD}" srcOrd="1" destOrd="0" presId="urn:microsoft.com/office/officeart/2005/8/layout/orgChart1"/>
    <dgm:cxn modelId="{B499748B-FDCF-4676-ACAA-5D04A96DCE02}" type="presParOf" srcId="{6E809183-F03F-4985-AA4C-E03A0BA0D17B}" destId="{16EE4457-5819-40F9-B868-DA2A75F28C7C}" srcOrd="1" destOrd="0" presId="urn:microsoft.com/office/officeart/2005/8/layout/orgChart1"/>
    <dgm:cxn modelId="{C8F61DCC-0700-4E38-BFF7-A5E8EB082BD4}" type="presParOf" srcId="{16EE4457-5819-40F9-B868-DA2A75F28C7C}" destId="{841CE90E-A85C-41E8-BA10-AD37ED8E8BBC}" srcOrd="0" destOrd="0" presId="urn:microsoft.com/office/officeart/2005/8/layout/orgChart1"/>
    <dgm:cxn modelId="{477FEEE2-FCAF-4645-B99C-ACFCD422331F}" type="presParOf" srcId="{16EE4457-5819-40F9-B868-DA2A75F28C7C}" destId="{A6D9B25F-5A49-4778-8399-952825C96E15}" srcOrd="1" destOrd="0" presId="urn:microsoft.com/office/officeart/2005/8/layout/orgChart1"/>
    <dgm:cxn modelId="{72677121-0E34-445A-BE79-1A9DAC340345}" type="presParOf" srcId="{A6D9B25F-5A49-4778-8399-952825C96E15}" destId="{E9F6347F-6CEB-4375-AEAE-9406405DD519}" srcOrd="0" destOrd="0" presId="urn:microsoft.com/office/officeart/2005/8/layout/orgChart1"/>
    <dgm:cxn modelId="{802237EB-4F3D-40D0-BF99-BFB250692DF3}" type="presParOf" srcId="{E9F6347F-6CEB-4375-AEAE-9406405DD519}" destId="{2043670B-0B10-4138-8906-FA206FCAED8C}" srcOrd="0" destOrd="0" presId="urn:microsoft.com/office/officeart/2005/8/layout/orgChart1"/>
    <dgm:cxn modelId="{ED5DC5CB-C18E-4096-890B-B9624E4E9D39}" type="presParOf" srcId="{E9F6347F-6CEB-4375-AEAE-9406405DD519}" destId="{949A0D34-9194-4D91-B292-59F8A1FCDD83}" srcOrd="1" destOrd="0" presId="urn:microsoft.com/office/officeart/2005/8/layout/orgChart1"/>
    <dgm:cxn modelId="{F08D6222-7590-48EA-B9BF-03A0008368A4}" type="presParOf" srcId="{A6D9B25F-5A49-4778-8399-952825C96E15}" destId="{9ADAFC2B-174F-4D03-96B6-B0A7FB18DE83}" srcOrd="1" destOrd="0" presId="urn:microsoft.com/office/officeart/2005/8/layout/orgChart1"/>
    <dgm:cxn modelId="{5FBFFA41-094F-475B-9015-236070CC970F}" type="presParOf" srcId="{9ADAFC2B-174F-4D03-96B6-B0A7FB18DE83}" destId="{7DC555F0-EB83-4E10-9C8A-113263A314CA}" srcOrd="0" destOrd="0" presId="urn:microsoft.com/office/officeart/2005/8/layout/orgChart1"/>
    <dgm:cxn modelId="{B7002E66-9A74-4206-A13D-6BD0F4E94C8B}" type="presParOf" srcId="{9ADAFC2B-174F-4D03-96B6-B0A7FB18DE83}" destId="{96C63C56-D6B0-4D99-9092-AEA2CC11F540}" srcOrd="1" destOrd="0" presId="urn:microsoft.com/office/officeart/2005/8/layout/orgChart1"/>
    <dgm:cxn modelId="{576498D2-6015-4CD1-BC9F-93F3F600C5E8}" type="presParOf" srcId="{96C63C56-D6B0-4D99-9092-AEA2CC11F540}" destId="{EB97E9BD-59D2-4E89-BB86-204F8016BAD9}" srcOrd="0" destOrd="0" presId="urn:microsoft.com/office/officeart/2005/8/layout/orgChart1"/>
    <dgm:cxn modelId="{F08EF906-23D4-4C9A-ABEC-A09B50B49C62}" type="presParOf" srcId="{EB97E9BD-59D2-4E89-BB86-204F8016BAD9}" destId="{55AB71D6-6BA8-44D7-A05B-9B8A434DA616}" srcOrd="0" destOrd="0" presId="urn:microsoft.com/office/officeart/2005/8/layout/orgChart1"/>
    <dgm:cxn modelId="{7B7C2D4F-F742-47A0-9F70-482A72B4FA55}" type="presParOf" srcId="{EB97E9BD-59D2-4E89-BB86-204F8016BAD9}" destId="{B95EE37B-820C-4A17-9A18-8FE9FD387EA4}" srcOrd="1" destOrd="0" presId="urn:microsoft.com/office/officeart/2005/8/layout/orgChart1"/>
    <dgm:cxn modelId="{275D2407-6EE3-4E46-B1B6-CAF1DB74217C}" type="presParOf" srcId="{96C63C56-D6B0-4D99-9092-AEA2CC11F540}" destId="{BD69521A-F45A-485E-B5FE-4E1F8D857900}" srcOrd="1" destOrd="0" presId="urn:microsoft.com/office/officeart/2005/8/layout/orgChart1"/>
    <dgm:cxn modelId="{AAEED8CC-ACA0-4C45-A3A3-DD45395BA9BC}" type="presParOf" srcId="{BD69521A-F45A-485E-B5FE-4E1F8D857900}" destId="{7558B17B-F715-4470-8B29-F6CD9A3A2ECD}" srcOrd="0" destOrd="0" presId="urn:microsoft.com/office/officeart/2005/8/layout/orgChart1"/>
    <dgm:cxn modelId="{535B0B8A-A239-4EB4-BA6E-F58DA55D8B69}" type="presParOf" srcId="{BD69521A-F45A-485E-B5FE-4E1F8D857900}" destId="{ABD01BDF-9CCC-4C49-B009-D78350E1D44E}" srcOrd="1" destOrd="0" presId="urn:microsoft.com/office/officeart/2005/8/layout/orgChart1"/>
    <dgm:cxn modelId="{645B83B9-5452-42BC-9E65-53B865131C6C}" type="presParOf" srcId="{ABD01BDF-9CCC-4C49-B009-D78350E1D44E}" destId="{A715DF7C-EE56-492A-BE0A-FF7C48EFFB0D}" srcOrd="0" destOrd="0" presId="urn:microsoft.com/office/officeart/2005/8/layout/orgChart1"/>
    <dgm:cxn modelId="{4FAA279D-3522-4DDD-856B-B3C08F51B628}" type="presParOf" srcId="{A715DF7C-EE56-492A-BE0A-FF7C48EFFB0D}" destId="{AB6202BA-BA33-4213-B7A1-B6D211B03075}" srcOrd="0" destOrd="0" presId="urn:microsoft.com/office/officeart/2005/8/layout/orgChart1"/>
    <dgm:cxn modelId="{C36DA58E-A2E2-4D2A-AE43-1046BAE5F323}" type="presParOf" srcId="{A715DF7C-EE56-492A-BE0A-FF7C48EFFB0D}" destId="{8C3EA7EB-33AF-43D4-A8DB-1D06E773F842}" srcOrd="1" destOrd="0" presId="urn:microsoft.com/office/officeart/2005/8/layout/orgChart1"/>
    <dgm:cxn modelId="{52D9FDDE-EC5A-4555-B8BA-5F713B582A7A}" type="presParOf" srcId="{ABD01BDF-9CCC-4C49-B009-D78350E1D44E}" destId="{7EB5A22D-626F-42C7-A4A2-CEA5FAEC7078}" srcOrd="1" destOrd="0" presId="urn:microsoft.com/office/officeart/2005/8/layout/orgChart1"/>
    <dgm:cxn modelId="{6D905117-5CFB-42A8-A16D-4653E549BC8F}" type="presParOf" srcId="{7EB5A22D-626F-42C7-A4A2-CEA5FAEC7078}" destId="{5E121DDC-9336-4952-BDBC-B1C12567BE4A}" srcOrd="0" destOrd="0" presId="urn:microsoft.com/office/officeart/2005/8/layout/orgChart1"/>
    <dgm:cxn modelId="{4AC71916-BCE8-4018-97E9-E3CC10C112BB}" type="presParOf" srcId="{7EB5A22D-626F-42C7-A4A2-CEA5FAEC7078}" destId="{F24BBE56-DB82-4D1D-9618-F21619F1C8B2}" srcOrd="1" destOrd="0" presId="urn:microsoft.com/office/officeart/2005/8/layout/orgChart1"/>
    <dgm:cxn modelId="{0187C35F-D44A-4AC6-9475-62FE366B9615}" type="presParOf" srcId="{F24BBE56-DB82-4D1D-9618-F21619F1C8B2}" destId="{C3E70A65-90BA-4FBA-9D0E-A26F6B050F5B}" srcOrd="0" destOrd="0" presId="urn:microsoft.com/office/officeart/2005/8/layout/orgChart1"/>
    <dgm:cxn modelId="{D6512774-8CAA-4087-BE75-5B8439778E5B}" type="presParOf" srcId="{C3E70A65-90BA-4FBA-9D0E-A26F6B050F5B}" destId="{FFB87B57-792A-483E-AAF7-41766D45321D}" srcOrd="0" destOrd="0" presId="urn:microsoft.com/office/officeart/2005/8/layout/orgChart1"/>
    <dgm:cxn modelId="{9FF59EF0-8581-4CCC-B45A-DB46571B7E40}" type="presParOf" srcId="{C3E70A65-90BA-4FBA-9D0E-A26F6B050F5B}" destId="{4564939A-7524-4030-B0E6-51B3B2F02F3F}" srcOrd="1" destOrd="0" presId="urn:microsoft.com/office/officeart/2005/8/layout/orgChart1"/>
    <dgm:cxn modelId="{D1CA06E2-EA79-4653-8FB5-6E250197CD7E}" type="presParOf" srcId="{F24BBE56-DB82-4D1D-9618-F21619F1C8B2}" destId="{3A23BF87-C610-482A-A5FB-F8387DE938E2}" srcOrd="1" destOrd="0" presId="urn:microsoft.com/office/officeart/2005/8/layout/orgChart1"/>
    <dgm:cxn modelId="{4813ABA9-CB0E-4C10-B82B-F44593668045}" type="presParOf" srcId="{3A23BF87-C610-482A-A5FB-F8387DE938E2}" destId="{2A2628E7-45F2-415D-84AB-3A62FB8EB1F0}" srcOrd="0" destOrd="0" presId="urn:microsoft.com/office/officeart/2005/8/layout/orgChart1"/>
    <dgm:cxn modelId="{39C77338-1A0D-4034-AE3A-9C22519F8A5E}" type="presParOf" srcId="{3A23BF87-C610-482A-A5FB-F8387DE938E2}" destId="{0A3D799C-1EA3-479E-A072-C55726F00D2D}" srcOrd="1" destOrd="0" presId="urn:microsoft.com/office/officeart/2005/8/layout/orgChart1"/>
    <dgm:cxn modelId="{33744326-C154-48CA-88E7-67840E7E89B9}" type="presParOf" srcId="{0A3D799C-1EA3-479E-A072-C55726F00D2D}" destId="{698D331E-40CF-4F44-BC44-28FB2930B753}" srcOrd="0" destOrd="0" presId="urn:microsoft.com/office/officeart/2005/8/layout/orgChart1"/>
    <dgm:cxn modelId="{8094A6E8-E7A0-45CA-8C00-4D11E04BDE8F}" type="presParOf" srcId="{698D331E-40CF-4F44-BC44-28FB2930B753}" destId="{6F945408-93D3-4E90-9338-477394E9B9B2}" srcOrd="0" destOrd="0" presId="urn:microsoft.com/office/officeart/2005/8/layout/orgChart1"/>
    <dgm:cxn modelId="{58C07ECD-5712-4A5B-BF6D-5FB90274F5B6}" type="presParOf" srcId="{698D331E-40CF-4F44-BC44-28FB2930B753}" destId="{6065548E-7492-4706-B7CB-72E3B733AEEB}" srcOrd="1" destOrd="0" presId="urn:microsoft.com/office/officeart/2005/8/layout/orgChart1"/>
    <dgm:cxn modelId="{B6CD7C9D-94BD-4533-B721-31E093FCBF01}" type="presParOf" srcId="{0A3D799C-1EA3-479E-A072-C55726F00D2D}" destId="{7618603D-E024-40E9-88F9-04089108B92D}" srcOrd="1" destOrd="0" presId="urn:microsoft.com/office/officeart/2005/8/layout/orgChart1"/>
    <dgm:cxn modelId="{E9330234-0705-4CA6-83CD-057254DF1632}" type="presParOf" srcId="{7618603D-E024-40E9-88F9-04089108B92D}" destId="{BC2F3CFF-1BCB-4D9D-BCA5-EB67E96681BF}" srcOrd="0" destOrd="0" presId="urn:microsoft.com/office/officeart/2005/8/layout/orgChart1"/>
    <dgm:cxn modelId="{DB39FE16-862E-4312-9232-A775E99B6D5D}" type="presParOf" srcId="{7618603D-E024-40E9-88F9-04089108B92D}" destId="{4C7B686F-BDDC-4487-8407-73A4947FA2A2}" srcOrd="1" destOrd="0" presId="urn:microsoft.com/office/officeart/2005/8/layout/orgChart1"/>
    <dgm:cxn modelId="{A3F1969F-0C9C-4D5E-89E0-0AC775348911}" type="presParOf" srcId="{4C7B686F-BDDC-4487-8407-73A4947FA2A2}" destId="{71A8F317-1A41-4365-BA67-102CCF98DFBF}" srcOrd="0" destOrd="0" presId="urn:microsoft.com/office/officeart/2005/8/layout/orgChart1"/>
    <dgm:cxn modelId="{45CBD3E7-1AA6-41A5-A68A-708DC56C959E}" type="presParOf" srcId="{71A8F317-1A41-4365-BA67-102CCF98DFBF}" destId="{72ADED99-FB8F-4092-BCAC-67B531DCB22E}" srcOrd="0" destOrd="0" presId="urn:microsoft.com/office/officeart/2005/8/layout/orgChart1"/>
    <dgm:cxn modelId="{18DA7B26-D1CB-4889-90D5-B3BC55659441}" type="presParOf" srcId="{71A8F317-1A41-4365-BA67-102CCF98DFBF}" destId="{3A63342D-BB1A-4845-89FB-D204691C63DC}" srcOrd="1" destOrd="0" presId="urn:microsoft.com/office/officeart/2005/8/layout/orgChart1"/>
    <dgm:cxn modelId="{F2A3E3D0-2AE2-4472-BC07-ED4FB801CC4E}" type="presParOf" srcId="{4C7B686F-BDDC-4487-8407-73A4947FA2A2}" destId="{FBB2FBE5-A538-40ED-B6CE-5DFCD413D97A}" srcOrd="1" destOrd="0" presId="urn:microsoft.com/office/officeart/2005/8/layout/orgChart1"/>
    <dgm:cxn modelId="{7601144B-A2FE-4BAA-B7B2-DFBEC1F03FFD}" type="presParOf" srcId="{FBB2FBE5-A538-40ED-B6CE-5DFCD413D97A}" destId="{0D84B194-6BD1-4829-8823-ADEBA9F51B4B}" srcOrd="0" destOrd="0" presId="urn:microsoft.com/office/officeart/2005/8/layout/orgChart1"/>
    <dgm:cxn modelId="{BF2B1538-FB9B-4BFD-9668-E0E9EA10C75D}" type="presParOf" srcId="{FBB2FBE5-A538-40ED-B6CE-5DFCD413D97A}" destId="{0F085C3E-A189-472C-BB51-5B411278DD32}" srcOrd="1" destOrd="0" presId="urn:microsoft.com/office/officeart/2005/8/layout/orgChart1"/>
    <dgm:cxn modelId="{CAFADC0E-4ED3-4AD4-90A5-3F0FF86B3511}" type="presParOf" srcId="{0F085C3E-A189-472C-BB51-5B411278DD32}" destId="{5C969BFE-4A59-453E-8A4F-9C15339DC291}" srcOrd="0" destOrd="0" presId="urn:microsoft.com/office/officeart/2005/8/layout/orgChart1"/>
    <dgm:cxn modelId="{2E7CDC85-BD56-478D-9DD0-06CBD94919C2}" type="presParOf" srcId="{5C969BFE-4A59-453E-8A4F-9C15339DC291}" destId="{2D465F09-48A1-4BB1-8B30-AB90EC4788EE}" srcOrd="0" destOrd="0" presId="urn:microsoft.com/office/officeart/2005/8/layout/orgChart1"/>
    <dgm:cxn modelId="{B1171C9C-D75C-452B-8351-9B81A957B873}" type="presParOf" srcId="{5C969BFE-4A59-453E-8A4F-9C15339DC291}" destId="{FFB13348-535F-4DF5-8F91-D801C941576E}" srcOrd="1" destOrd="0" presId="urn:microsoft.com/office/officeart/2005/8/layout/orgChart1"/>
    <dgm:cxn modelId="{A8E11B2F-90D4-4EE3-B520-B881B7B4A1F8}" type="presParOf" srcId="{0F085C3E-A189-472C-BB51-5B411278DD32}" destId="{BF4392CC-E63B-4100-964F-39F1C03F5BBF}" srcOrd="1" destOrd="0" presId="urn:microsoft.com/office/officeart/2005/8/layout/orgChart1"/>
    <dgm:cxn modelId="{D3DBF179-51E6-4356-8FD8-E2A09908A63C}" type="presParOf" srcId="{BF4392CC-E63B-4100-964F-39F1C03F5BBF}" destId="{EC7F4796-F6FA-46D6-8E19-0510C76E9268}" srcOrd="0" destOrd="0" presId="urn:microsoft.com/office/officeart/2005/8/layout/orgChart1"/>
    <dgm:cxn modelId="{4547ED38-DC10-498F-8F2C-F67DA3ABF24C}" type="presParOf" srcId="{BF4392CC-E63B-4100-964F-39F1C03F5BBF}" destId="{D7D0205D-51CE-40CD-9E00-077C4108651D}" srcOrd="1" destOrd="0" presId="urn:microsoft.com/office/officeart/2005/8/layout/orgChart1"/>
    <dgm:cxn modelId="{230D6B1F-0DF6-4838-B7AE-C2B384DB5BB7}" type="presParOf" srcId="{D7D0205D-51CE-40CD-9E00-077C4108651D}" destId="{E40D4B5E-CF60-4188-A85E-DE050FBA4EF9}" srcOrd="0" destOrd="0" presId="urn:microsoft.com/office/officeart/2005/8/layout/orgChart1"/>
    <dgm:cxn modelId="{FA5EA15F-2A1C-46A5-9A30-FF8225645B5F}" type="presParOf" srcId="{E40D4B5E-CF60-4188-A85E-DE050FBA4EF9}" destId="{6EB2EE27-B9E7-43A2-9583-7352AF337B1A}" srcOrd="0" destOrd="0" presId="urn:microsoft.com/office/officeart/2005/8/layout/orgChart1"/>
    <dgm:cxn modelId="{DB599495-AECF-481B-9DE9-B852664AD259}" type="presParOf" srcId="{E40D4B5E-CF60-4188-A85E-DE050FBA4EF9}" destId="{406C3526-0191-4802-95ED-E64F6CA3B71A}" srcOrd="1" destOrd="0" presId="urn:microsoft.com/office/officeart/2005/8/layout/orgChart1"/>
    <dgm:cxn modelId="{723F4456-2A3A-4BE5-9F00-0B804DFAFA7E}" type="presParOf" srcId="{D7D0205D-51CE-40CD-9E00-077C4108651D}" destId="{A073C480-7894-4FD8-83BE-89B264C06899}" srcOrd="1" destOrd="0" presId="urn:microsoft.com/office/officeart/2005/8/layout/orgChart1"/>
    <dgm:cxn modelId="{E21EE884-826C-4D9D-BB06-3F50A505CC3D}" type="presParOf" srcId="{A073C480-7894-4FD8-83BE-89B264C06899}" destId="{43042C0B-B1E5-4059-B9B2-146636D2DF85}" srcOrd="0" destOrd="0" presId="urn:microsoft.com/office/officeart/2005/8/layout/orgChart1"/>
    <dgm:cxn modelId="{39D404FF-45CD-43F7-98BA-1D0B89A68BE6}" type="presParOf" srcId="{A073C480-7894-4FD8-83BE-89B264C06899}" destId="{01EB1651-5B01-48D0-AD86-CA626F2A50DC}" srcOrd="1" destOrd="0" presId="urn:microsoft.com/office/officeart/2005/8/layout/orgChart1"/>
    <dgm:cxn modelId="{197EE430-37DE-4409-854A-4BD67DC6873F}" type="presParOf" srcId="{01EB1651-5B01-48D0-AD86-CA626F2A50DC}" destId="{0255C97A-9033-467B-8355-869F7429D8F0}" srcOrd="0" destOrd="0" presId="urn:microsoft.com/office/officeart/2005/8/layout/orgChart1"/>
    <dgm:cxn modelId="{CEA842E4-034A-4908-AF9E-5F369B6FEB4F}" type="presParOf" srcId="{0255C97A-9033-467B-8355-869F7429D8F0}" destId="{84E55CDC-DD6C-4C69-9524-49FC8B2F7B61}" srcOrd="0" destOrd="0" presId="urn:microsoft.com/office/officeart/2005/8/layout/orgChart1"/>
    <dgm:cxn modelId="{A1691DBF-7986-4A13-8120-011BD3BA59D1}" type="presParOf" srcId="{0255C97A-9033-467B-8355-869F7429D8F0}" destId="{510C7A16-8AEB-4B90-8BDB-7978F26DD1D2}" srcOrd="1" destOrd="0" presId="urn:microsoft.com/office/officeart/2005/8/layout/orgChart1"/>
    <dgm:cxn modelId="{7B7D587D-44F6-4E69-A6D8-049FA460CE42}" type="presParOf" srcId="{01EB1651-5B01-48D0-AD86-CA626F2A50DC}" destId="{5C3C5FDB-F710-4819-ADF7-E8329D6181FF}" srcOrd="1" destOrd="0" presId="urn:microsoft.com/office/officeart/2005/8/layout/orgChart1"/>
    <dgm:cxn modelId="{4213C4B4-3E6B-418F-B3BD-2D119D998D63}" type="presParOf" srcId="{01EB1651-5B01-48D0-AD86-CA626F2A50DC}" destId="{75678021-1859-4BCE-994E-75E0B93CD0BE}" srcOrd="2" destOrd="0" presId="urn:microsoft.com/office/officeart/2005/8/layout/orgChart1"/>
    <dgm:cxn modelId="{6D5FFF6A-52F8-4A7B-A1D4-AD8D027EC052}" type="presParOf" srcId="{A073C480-7894-4FD8-83BE-89B264C06899}" destId="{9FF99079-1F95-4DE9-B0B6-B27C7C2AFA84}" srcOrd="2" destOrd="0" presId="urn:microsoft.com/office/officeart/2005/8/layout/orgChart1"/>
    <dgm:cxn modelId="{9A2D1233-3FD8-4EF5-A16E-BA6BE5E868FB}" type="presParOf" srcId="{A073C480-7894-4FD8-83BE-89B264C06899}" destId="{F48810BA-32FF-41F6-AD83-C8FBF59F3DDB}" srcOrd="3" destOrd="0" presId="urn:microsoft.com/office/officeart/2005/8/layout/orgChart1"/>
    <dgm:cxn modelId="{2D964735-F29B-4892-B3B7-B1B64054E0A4}" type="presParOf" srcId="{F48810BA-32FF-41F6-AD83-C8FBF59F3DDB}" destId="{3F325398-98E2-42A4-B776-45A29BD67017}" srcOrd="0" destOrd="0" presId="urn:microsoft.com/office/officeart/2005/8/layout/orgChart1"/>
    <dgm:cxn modelId="{E9D5D571-338C-42C9-B9D8-3642C72E8CAA}" type="presParOf" srcId="{3F325398-98E2-42A4-B776-45A29BD67017}" destId="{71D20DDF-100C-4166-A647-7B783E77177A}" srcOrd="0" destOrd="0" presId="urn:microsoft.com/office/officeart/2005/8/layout/orgChart1"/>
    <dgm:cxn modelId="{92B18670-4562-48B0-9B35-EC0EFFAC0C64}" type="presParOf" srcId="{3F325398-98E2-42A4-B776-45A29BD67017}" destId="{4564703D-134F-49E9-841F-1CE881081803}" srcOrd="1" destOrd="0" presId="urn:microsoft.com/office/officeart/2005/8/layout/orgChart1"/>
    <dgm:cxn modelId="{575454C0-EB4D-4EC7-B916-FFB05FB0D615}" type="presParOf" srcId="{F48810BA-32FF-41F6-AD83-C8FBF59F3DDB}" destId="{5D3AFFEE-76F6-473F-B3BE-6D5703A2B6C3}" srcOrd="1" destOrd="0" presId="urn:microsoft.com/office/officeart/2005/8/layout/orgChart1"/>
    <dgm:cxn modelId="{D2765B9D-3827-465C-A006-DF4E9593F7BC}" type="presParOf" srcId="{F48810BA-32FF-41F6-AD83-C8FBF59F3DDB}" destId="{6676033C-719C-45E0-BE7C-03C1309486AA}" srcOrd="2" destOrd="0" presId="urn:microsoft.com/office/officeart/2005/8/layout/orgChart1"/>
    <dgm:cxn modelId="{9BDF1252-B54B-4DC1-A694-503DF9BBEF4A}" type="presParOf" srcId="{A073C480-7894-4FD8-83BE-89B264C06899}" destId="{74387C9C-FB41-4947-B46F-759BFE56F73D}" srcOrd="4" destOrd="0" presId="urn:microsoft.com/office/officeart/2005/8/layout/orgChart1"/>
    <dgm:cxn modelId="{8171AFFD-7A51-4C75-8FE0-9A0EA138C5E8}" type="presParOf" srcId="{A073C480-7894-4FD8-83BE-89B264C06899}" destId="{F14D43FC-47EF-41D5-A480-6713DAA64FDF}" srcOrd="5" destOrd="0" presId="urn:microsoft.com/office/officeart/2005/8/layout/orgChart1"/>
    <dgm:cxn modelId="{A866142C-B254-405A-BB52-C0F3A8E042E4}" type="presParOf" srcId="{F14D43FC-47EF-41D5-A480-6713DAA64FDF}" destId="{68DF9558-F04E-44C3-B8F8-A4C8B4765010}" srcOrd="0" destOrd="0" presId="urn:microsoft.com/office/officeart/2005/8/layout/orgChart1"/>
    <dgm:cxn modelId="{CC47DA6C-D278-44FC-87CC-105C4FC5F298}" type="presParOf" srcId="{68DF9558-F04E-44C3-B8F8-A4C8B4765010}" destId="{6F48B7B7-6911-4E1D-BE56-5423E73FECBC}" srcOrd="0" destOrd="0" presId="urn:microsoft.com/office/officeart/2005/8/layout/orgChart1"/>
    <dgm:cxn modelId="{3DADB94F-7B3F-4CAF-A007-D6AA95EC802F}" type="presParOf" srcId="{68DF9558-F04E-44C3-B8F8-A4C8B4765010}" destId="{D3733F8F-DBEC-4BC5-8B8E-12C83984863F}" srcOrd="1" destOrd="0" presId="urn:microsoft.com/office/officeart/2005/8/layout/orgChart1"/>
    <dgm:cxn modelId="{8B35B2B5-7052-4C64-9995-120B413AC826}" type="presParOf" srcId="{F14D43FC-47EF-41D5-A480-6713DAA64FDF}" destId="{8363C297-DD24-45EF-8BF6-8E2A05732E59}" srcOrd="1" destOrd="0" presId="urn:microsoft.com/office/officeart/2005/8/layout/orgChart1"/>
    <dgm:cxn modelId="{B5D39A24-BECD-41DA-8E93-17DCEA4B006B}" type="presParOf" srcId="{F14D43FC-47EF-41D5-A480-6713DAA64FDF}" destId="{3E9204B7-3D68-4CE5-95B5-046432CCEF33}" srcOrd="2" destOrd="0" presId="urn:microsoft.com/office/officeart/2005/8/layout/orgChart1"/>
    <dgm:cxn modelId="{82C5A8F5-3D06-492D-BEAF-D81A671CC70A}" type="presParOf" srcId="{D7D0205D-51CE-40CD-9E00-077C4108651D}" destId="{0F665347-849A-43B9-9E86-8A65DF19DE5B}" srcOrd="2" destOrd="0" presId="urn:microsoft.com/office/officeart/2005/8/layout/orgChart1"/>
    <dgm:cxn modelId="{51A8DCA9-D53D-4005-A555-25C3D7CEE408}" type="presParOf" srcId="{0F085C3E-A189-472C-BB51-5B411278DD32}" destId="{5BE8BF26-E311-4299-8D2F-70C6476AC29C}" srcOrd="2" destOrd="0" presId="urn:microsoft.com/office/officeart/2005/8/layout/orgChart1"/>
    <dgm:cxn modelId="{48BE4C59-0DA6-481F-999F-EE5C94FA06E3}" type="presParOf" srcId="{4C7B686F-BDDC-4487-8407-73A4947FA2A2}" destId="{7A2F8C7A-2C1F-44EE-BDCB-B46CF04F1701}" srcOrd="2" destOrd="0" presId="urn:microsoft.com/office/officeart/2005/8/layout/orgChart1"/>
    <dgm:cxn modelId="{3201BA12-53CC-4ABE-BDE7-D4B6EE1D3A04}" type="presParOf" srcId="{0A3D799C-1EA3-479E-A072-C55726F00D2D}" destId="{8B1CD179-C9AF-4689-A22B-BFA74C69BD1A}" srcOrd="2" destOrd="0" presId="urn:microsoft.com/office/officeart/2005/8/layout/orgChart1"/>
    <dgm:cxn modelId="{09D35837-67E5-4632-9B3C-E625CCABAD59}" type="presParOf" srcId="{3A23BF87-C610-482A-A5FB-F8387DE938E2}" destId="{7798E4AF-4B24-446D-A31A-EE932B63704B}" srcOrd="2" destOrd="0" presId="urn:microsoft.com/office/officeart/2005/8/layout/orgChart1"/>
    <dgm:cxn modelId="{CEF8A8F4-A522-4740-AA0B-DA0A21172B81}" type="presParOf" srcId="{3A23BF87-C610-482A-A5FB-F8387DE938E2}" destId="{4E952267-B06A-4867-B2FC-9656608BE4F7}" srcOrd="3" destOrd="0" presId="urn:microsoft.com/office/officeart/2005/8/layout/orgChart1"/>
    <dgm:cxn modelId="{0E169CA8-5909-4C41-876F-B6DA503D63C1}" type="presParOf" srcId="{4E952267-B06A-4867-B2FC-9656608BE4F7}" destId="{FC1C2048-345F-4D74-8C40-CF268A91C056}" srcOrd="0" destOrd="0" presId="urn:microsoft.com/office/officeart/2005/8/layout/orgChart1"/>
    <dgm:cxn modelId="{AD34C42A-A047-4E30-A5F3-4003AB116EF2}" type="presParOf" srcId="{FC1C2048-345F-4D74-8C40-CF268A91C056}" destId="{FE635850-F1A9-4F46-BA3E-2959FA056FD8}" srcOrd="0" destOrd="0" presId="urn:microsoft.com/office/officeart/2005/8/layout/orgChart1"/>
    <dgm:cxn modelId="{6B404DC8-66EF-4333-AE92-CF30FF027F24}" type="presParOf" srcId="{FC1C2048-345F-4D74-8C40-CF268A91C056}" destId="{89FF78C1-D785-4C0E-B2E9-609CD8996757}" srcOrd="1" destOrd="0" presId="urn:microsoft.com/office/officeart/2005/8/layout/orgChart1"/>
    <dgm:cxn modelId="{2CEEBA50-F5F8-4090-8732-50428EDDBAAF}" type="presParOf" srcId="{4E952267-B06A-4867-B2FC-9656608BE4F7}" destId="{B7D1425E-502D-4695-B7D9-872D3B2E3D6F}" srcOrd="1" destOrd="0" presId="urn:microsoft.com/office/officeart/2005/8/layout/orgChart1"/>
    <dgm:cxn modelId="{FA54E008-2EE4-4C06-A8B2-BB7C4320C5F5}" type="presParOf" srcId="{B7D1425E-502D-4695-B7D9-872D3B2E3D6F}" destId="{26933134-44F6-4AAA-8769-32ECEABA2C99}" srcOrd="0" destOrd="0" presId="urn:microsoft.com/office/officeart/2005/8/layout/orgChart1"/>
    <dgm:cxn modelId="{627D9E0F-5F47-467D-B540-15DFE81C577E}" type="presParOf" srcId="{B7D1425E-502D-4695-B7D9-872D3B2E3D6F}" destId="{66807B49-7294-4D2A-ADF1-ADA009D039AE}" srcOrd="1" destOrd="0" presId="urn:microsoft.com/office/officeart/2005/8/layout/orgChart1"/>
    <dgm:cxn modelId="{A0101A0E-F185-4AB5-A035-12E4C75DCC04}" type="presParOf" srcId="{66807B49-7294-4D2A-ADF1-ADA009D039AE}" destId="{6325BE30-DB01-49AD-B3F1-2E1CDE226CF1}" srcOrd="0" destOrd="0" presId="urn:microsoft.com/office/officeart/2005/8/layout/orgChart1"/>
    <dgm:cxn modelId="{E8D4BD5C-CF7C-48E7-9E67-E89A28BC8DCC}" type="presParOf" srcId="{6325BE30-DB01-49AD-B3F1-2E1CDE226CF1}" destId="{8BF31A3F-3838-4509-A9C9-57D523EC7F8C}" srcOrd="0" destOrd="0" presId="urn:microsoft.com/office/officeart/2005/8/layout/orgChart1"/>
    <dgm:cxn modelId="{2E50E926-5090-45B1-8C83-4D5A4006B8B8}" type="presParOf" srcId="{6325BE30-DB01-49AD-B3F1-2E1CDE226CF1}" destId="{BBF5D03A-AC8C-46F1-ABF6-3D43A8B3BC2D}" srcOrd="1" destOrd="0" presId="urn:microsoft.com/office/officeart/2005/8/layout/orgChart1"/>
    <dgm:cxn modelId="{857DFAE6-C147-401E-87D3-A29FA249EB80}" type="presParOf" srcId="{66807B49-7294-4D2A-ADF1-ADA009D039AE}" destId="{80630DD1-8F59-4393-8DA7-B5EE8F3FA624}" srcOrd="1" destOrd="0" presId="urn:microsoft.com/office/officeart/2005/8/layout/orgChart1"/>
    <dgm:cxn modelId="{9CEFC19C-6097-4A1A-BEF3-5A344A93C2BC}" type="presParOf" srcId="{66807B49-7294-4D2A-ADF1-ADA009D039AE}" destId="{7D5CD1FF-1353-4C89-89A3-50F528F81DD3}" srcOrd="2" destOrd="0" presId="urn:microsoft.com/office/officeart/2005/8/layout/orgChart1"/>
    <dgm:cxn modelId="{478234BB-AA9A-4198-BDCF-0D0DA1720F70}" type="presParOf" srcId="{4E952267-B06A-4867-B2FC-9656608BE4F7}" destId="{C5939C8F-8566-4AD1-9289-1AEA7CDC204F}" srcOrd="2" destOrd="0" presId="urn:microsoft.com/office/officeart/2005/8/layout/orgChart1"/>
    <dgm:cxn modelId="{844BB972-930E-4FC9-BB9F-E6FD9369941E}" type="presParOf" srcId="{F24BBE56-DB82-4D1D-9618-F21619F1C8B2}" destId="{94AD0D74-DE82-4D68-9950-8262424E40C5}" srcOrd="2" destOrd="0" presId="urn:microsoft.com/office/officeart/2005/8/layout/orgChart1"/>
    <dgm:cxn modelId="{1BC34AA4-E9D3-425F-9AB7-1180218EEF49}" type="presParOf" srcId="{ABD01BDF-9CCC-4C49-B009-D78350E1D44E}" destId="{825F1260-9322-42AE-A399-7438067EAA45}" srcOrd="2" destOrd="0" presId="urn:microsoft.com/office/officeart/2005/8/layout/orgChart1"/>
    <dgm:cxn modelId="{77AFB1D6-0A81-410C-A08A-D41A80480A93}" type="presParOf" srcId="{96C63C56-D6B0-4D99-9092-AEA2CC11F540}" destId="{1492A637-27A5-417D-B4B1-E0E595935829}" srcOrd="2" destOrd="0" presId="urn:microsoft.com/office/officeart/2005/8/layout/orgChart1"/>
    <dgm:cxn modelId="{D188C052-6B6C-4791-A4C1-6411FAE404BB}" type="presParOf" srcId="{9ADAFC2B-174F-4D03-96B6-B0A7FB18DE83}" destId="{86A896D3-E5C4-4A59-8271-715C568D6CDD}" srcOrd="2" destOrd="0" presId="urn:microsoft.com/office/officeart/2005/8/layout/orgChart1"/>
    <dgm:cxn modelId="{751F4D26-7158-4C16-AA56-887C5AAE5756}" type="presParOf" srcId="{9ADAFC2B-174F-4D03-96B6-B0A7FB18DE83}" destId="{A70246DF-A641-4404-BBA0-CA822AA9870C}" srcOrd="3" destOrd="0" presId="urn:microsoft.com/office/officeart/2005/8/layout/orgChart1"/>
    <dgm:cxn modelId="{4B796D91-D3F8-4ADA-B8CA-069249CE4B02}" type="presParOf" srcId="{A70246DF-A641-4404-BBA0-CA822AA9870C}" destId="{B72445E3-7B4B-40B9-86AA-5814AF4C996F}" srcOrd="0" destOrd="0" presId="urn:microsoft.com/office/officeart/2005/8/layout/orgChart1"/>
    <dgm:cxn modelId="{7EF18A46-14E5-41C6-B925-8BA2C1FBFD27}" type="presParOf" srcId="{B72445E3-7B4B-40B9-86AA-5814AF4C996F}" destId="{BC7D3131-B5C3-4289-9416-13E635450250}" srcOrd="0" destOrd="0" presId="urn:microsoft.com/office/officeart/2005/8/layout/orgChart1"/>
    <dgm:cxn modelId="{11EE7ED9-CA82-4CD1-8F5C-7B55B661C309}" type="presParOf" srcId="{B72445E3-7B4B-40B9-86AA-5814AF4C996F}" destId="{EC228439-8574-4B59-B46A-411E188547CA}" srcOrd="1" destOrd="0" presId="urn:microsoft.com/office/officeart/2005/8/layout/orgChart1"/>
    <dgm:cxn modelId="{DC2A2C71-87F2-4E2D-B138-9F258D69E12B}" type="presParOf" srcId="{A70246DF-A641-4404-BBA0-CA822AA9870C}" destId="{37C1E379-74A2-4442-B1F3-C2FCB1ACA70D}" srcOrd="1" destOrd="0" presId="urn:microsoft.com/office/officeart/2005/8/layout/orgChart1"/>
    <dgm:cxn modelId="{A68BD7FC-51C0-4185-A57F-80DA4A7EE6A1}" type="presParOf" srcId="{A70246DF-A641-4404-BBA0-CA822AA9870C}" destId="{154BD42A-4520-43B2-862D-F24E30EF7B60}" srcOrd="2" destOrd="0" presId="urn:microsoft.com/office/officeart/2005/8/layout/orgChart1"/>
    <dgm:cxn modelId="{EAAD9A2A-A073-4220-8D5D-0BBE8D871D76}" type="presParOf" srcId="{A6D9B25F-5A49-4778-8399-952825C96E15}" destId="{2CD9C2B9-FB10-4087-BFFB-0AB6A29A7D23}" srcOrd="2" destOrd="0" presId="urn:microsoft.com/office/officeart/2005/8/layout/orgChart1"/>
    <dgm:cxn modelId="{9FDDEAE3-F8E0-4C46-A9C6-91DA89BFA19B}" type="presParOf" srcId="{6E809183-F03F-4985-AA4C-E03A0BA0D17B}" destId="{C6252002-08CB-4EB0-BC3D-DF2598A14249}" srcOrd="2" destOrd="0" presId="urn:microsoft.com/office/officeart/2005/8/layout/orgChart1"/>
    <dgm:cxn modelId="{BDF4DC81-945F-456F-A740-3C89CE1A6995}" type="presParOf" srcId="{323AB1F7-4D68-4A62-A897-8811A7682880}" destId="{E30338A0-CDC1-419B-BB92-D47E67A4C735}" srcOrd="2" destOrd="0" presId="urn:microsoft.com/office/officeart/2005/8/layout/orgChart1"/>
    <dgm:cxn modelId="{37F08BB3-73D1-48BF-A184-58BA7FE4F0F0}" type="presParOf" srcId="{323AB1F7-4D68-4A62-A897-8811A7682880}" destId="{7C5698FC-DEDF-410F-929E-937CC2939204}" srcOrd="3" destOrd="0" presId="urn:microsoft.com/office/officeart/2005/8/layout/orgChart1"/>
    <dgm:cxn modelId="{0C136B6D-A0F6-4197-84AB-C90E38B892B0}" type="presParOf" srcId="{7C5698FC-DEDF-410F-929E-937CC2939204}" destId="{B2CECBCC-F719-44C5-9A30-D0654D508CBD}" srcOrd="0" destOrd="0" presId="urn:microsoft.com/office/officeart/2005/8/layout/orgChart1"/>
    <dgm:cxn modelId="{19BB0E10-7D6D-412D-B652-5C761B2B4303}" type="presParOf" srcId="{B2CECBCC-F719-44C5-9A30-D0654D508CBD}" destId="{46BDF30F-10C9-4BC4-9AD7-A44EA6D7CEB9}" srcOrd="0" destOrd="0" presId="urn:microsoft.com/office/officeart/2005/8/layout/orgChart1"/>
    <dgm:cxn modelId="{C142FCB8-7634-47BF-9FDD-5F717B36469D}" type="presParOf" srcId="{B2CECBCC-F719-44C5-9A30-D0654D508CBD}" destId="{BA662E2A-AAED-4AE2-AF11-C6D2E5124CA6}" srcOrd="1" destOrd="0" presId="urn:microsoft.com/office/officeart/2005/8/layout/orgChart1"/>
    <dgm:cxn modelId="{18893C94-11DD-4C4D-9127-C3FA712978FC}" type="presParOf" srcId="{7C5698FC-DEDF-410F-929E-937CC2939204}" destId="{AB76B3B9-445D-48B9-B75A-43D8B543B046}" srcOrd="1" destOrd="0" presId="urn:microsoft.com/office/officeart/2005/8/layout/orgChart1"/>
    <dgm:cxn modelId="{A3D5AE4B-C74D-4237-B9B6-A671BF88FA81}" type="presParOf" srcId="{7C5698FC-DEDF-410F-929E-937CC2939204}" destId="{13D0AF0E-F19B-46FF-8EAC-F71DCBF4A692}" srcOrd="2" destOrd="0" presId="urn:microsoft.com/office/officeart/2005/8/layout/orgChart1"/>
    <dgm:cxn modelId="{7EBB97B0-1E93-4B76-8F14-672B2F6C2DBF}" type="presParOf" srcId="{E95B2CA3-830A-4E06-AE7F-75046D70A48A}" destId="{3F36186C-53C9-4393-AAF3-77587008C58F}" srcOrd="2" destOrd="0" presId="urn:microsoft.com/office/officeart/2005/8/layout/orgChart1"/>
    <dgm:cxn modelId="{A9B7A53F-4008-43E2-AAC4-71B6A6D441E0}" type="presParOf" srcId="{A1E90D19-60C3-4038-A318-BB3422626E0B}" destId="{7722C51A-096F-4214-AB4C-1C62657D25E0}"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338A0-CDC1-419B-BB92-D47E67A4C735}">
      <dsp:nvSpPr>
        <dsp:cNvPr id="0" name=""/>
        <dsp:cNvSpPr/>
      </dsp:nvSpPr>
      <dsp:spPr>
        <a:xfrm>
          <a:off x="3996035" y="1363542"/>
          <a:ext cx="337542" cy="209557"/>
        </a:xfrm>
        <a:custGeom>
          <a:avLst/>
          <a:gdLst/>
          <a:ahLst/>
          <a:cxnLst/>
          <a:rect l="0" t="0" r="0" b="0"/>
          <a:pathLst>
            <a:path>
              <a:moveTo>
                <a:pt x="0" y="0"/>
              </a:moveTo>
              <a:lnTo>
                <a:pt x="0" y="104778"/>
              </a:lnTo>
              <a:lnTo>
                <a:pt x="337542" y="104778"/>
              </a:lnTo>
              <a:lnTo>
                <a:pt x="337542"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A896D3-E5C4-4A59-8271-715C568D6CDD}">
      <dsp:nvSpPr>
        <dsp:cNvPr id="0" name=""/>
        <dsp:cNvSpPr/>
      </dsp:nvSpPr>
      <dsp:spPr>
        <a:xfrm>
          <a:off x="3658493" y="2585092"/>
          <a:ext cx="386423" cy="209557"/>
        </a:xfrm>
        <a:custGeom>
          <a:avLst/>
          <a:gdLst/>
          <a:ahLst/>
          <a:cxnLst/>
          <a:rect l="0" t="0" r="0" b="0"/>
          <a:pathLst>
            <a:path>
              <a:moveTo>
                <a:pt x="0" y="0"/>
              </a:moveTo>
              <a:lnTo>
                <a:pt x="0" y="104778"/>
              </a:lnTo>
              <a:lnTo>
                <a:pt x="386423" y="104778"/>
              </a:lnTo>
              <a:lnTo>
                <a:pt x="386423"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933134-44F6-4AAA-8769-32ECEABA2C99}">
      <dsp:nvSpPr>
        <dsp:cNvPr id="0" name=""/>
        <dsp:cNvSpPr/>
      </dsp:nvSpPr>
      <dsp:spPr>
        <a:xfrm>
          <a:off x="4143365" y="5256695"/>
          <a:ext cx="91440" cy="224136"/>
        </a:xfrm>
        <a:custGeom>
          <a:avLst/>
          <a:gdLst/>
          <a:ahLst/>
          <a:cxnLst/>
          <a:rect l="0" t="0" r="0" b="0"/>
          <a:pathLst>
            <a:path>
              <a:moveTo>
                <a:pt x="45720" y="0"/>
              </a:moveTo>
              <a:lnTo>
                <a:pt x="45720" y="119357"/>
              </a:lnTo>
              <a:lnTo>
                <a:pt x="45929" y="119357"/>
              </a:lnTo>
              <a:lnTo>
                <a:pt x="45929" y="22413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8E4AF-4B24-446D-A31A-EE932B63704B}">
      <dsp:nvSpPr>
        <dsp:cNvPr id="0" name=""/>
        <dsp:cNvSpPr/>
      </dsp:nvSpPr>
      <dsp:spPr>
        <a:xfrm>
          <a:off x="3272069" y="4765492"/>
          <a:ext cx="917015" cy="209557"/>
        </a:xfrm>
        <a:custGeom>
          <a:avLst/>
          <a:gdLst/>
          <a:ahLst/>
          <a:cxnLst/>
          <a:rect l="0" t="0" r="0" b="0"/>
          <a:pathLst>
            <a:path>
              <a:moveTo>
                <a:pt x="0" y="0"/>
              </a:moveTo>
              <a:lnTo>
                <a:pt x="0" y="104778"/>
              </a:lnTo>
              <a:lnTo>
                <a:pt x="917015" y="104778"/>
              </a:lnTo>
              <a:lnTo>
                <a:pt x="917015"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387C9C-FB41-4947-B46F-759BFE56F73D}">
      <dsp:nvSpPr>
        <dsp:cNvPr id="0" name=""/>
        <dsp:cNvSpPr/>
      </dsp:nvSpPr>
      <dsp:spPr>
        <a:xfrm>
          <a:off x="2355053" y="7912262"/>
          <a:ext cx="1610164" cy="209557"/>
        </a:xfrm>
        <a:custGeom>
          <a:avLst/>
          <a:gdLst/>
          <a:ahLst/>
          <a:cxnLst/>
          <a:rect l="0" t="0" r="0" b="0"/>
          <a:pathLst>
            <a:path>
              <a:moveTo>
                <a:pt x="0" y="0"/>
              </a:moveTo>
              <a:lnTo>
                <a:pt x="0" y="104778"/>
              </a:lnTo>
              <a:lnTo>
                <a:pt x="1610164" y="104778"/>
              </a:lnTo>
              <a:lnTo>
                <a:pt x="1610164"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99079-1F95-4DE9-B0B6-B27C7C2AFA84}">
      <dsp:nvSpPr>
        <dsp:cNvPr id="0" name=""/>
        <dsp:cNvSpPr/>
      </dsp:nvSpPr>
      <dsp:spPr>
        <a:xfrm>
          <a:off x="2285957" y="7912262"/>
          <a:ext cx="91440" cy="209557"/>
        </a:xfrm>
        <a:custGeom>
          <a:avLst/>
          <a:gdLst/>
          <a:ahLst/>
          <a:cxnLst/>
          <a:rect l="0" t="0" r="0" b="0"/>
          <a:pathLst>
            <a:path>
              <a:moveTo>
                <a:pt x="69095" y="0"/>
              </a:moveTo>
              <a:lnTo>
                <a:pt x="69095" y="104778"/>
              </a:lnTo>
              <a:lnTo>
                <a:pt x="45720" y="104778"/>
              </a:ln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042C0B-B1E5-4059-B9B2-146636D2DF85}">
      <dsp:nvSpPr>
        <dsp:cNvPr id="0" name=""/>
        <dsp:cNvSpPr/>
      </dsp:nvSpPr>
      <dsp:spPr>
        <a:xfrm>
          <a:off x="721513" y="7912262"/>
          <a:ext cx="1633540" cy="209557"/>
        </a:xfrm>
        <a:custGeom>
          <a:avLst/>
          <a:gdLst/>
          <a:ahLst/>
          <a:cxnLst/>
          <a:rect l="0" t="0" r="0" b="0"/>
          <a:pathLst>
            <a:path>
              <a:moveTo>
                <a:pt x="1633540" y="0"/>
              </a:moveTo>
              <a:lnTo>
                <a:pt x="1633540"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F4796-F6FA-46D6-8E19-0510C76E9268}">
      <dsp:nvSpPr>
        <dsp:cNvPr id="0" name=""/>
        <dsp:cNvSpPr/>
      </dsp:nvSpPr>
      <dsp:spPr>
        <a:xfrm>
          <a:off x="2309333" y="7203758"/>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4B194-6BD1-4829-8823-ADEBA9F51B4B}">
      <dsp:nvSpPr>
        <dsp:cNvPr id="0" name=""/>
        <dsp:cNvSpPr/>
      </dsp:nvSpPr>
      <dsp:spPr>
        <a:xfrm>
          <a:off x="2309333" y="6312919"/>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F3CFF-1BCB-4D9D-BCA5-EB67E96681BF}">
      <dsp:nvSpPr>
        <dsp:cNvPr id="0" name=""/>
        <dsp:cNvSpPr/>
      </dsp:nvSpPr>
      <dsp:spPr>
        <a:xfrm>
          <a:off x="2309333" y="5256695"/>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628E7-45F2-415D-84AB-3A62FB8EB1F0}">
      <dsp:nvSpPr>
        <dsp:cNvPr id="0" name=""/>
        <dsp:cNvSpPr/>
      </dsp:nvSpPr>
      <dsp:spPr>
        <a:xfrm>
          <a:off x="2355053" y="4765492"/>
          <a:ext cx="917015" cy="209557"/>
        </a:xfrm>
        <a:custGeom>
          <a:avLst/>
          <a:gdLst/>
          <a:ahLst/>
          <a:cxnLst/>
          <a:rect l="0" t="0" r="0" b="0"/>
          <a:pathLst>
            <a:path>
              <a:moveTo>
                <a:pt x="917015" y="0"/>
              </a:moveTo>
              <a:lnTo>
                <a:pt x="917015"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121DDC-9336-4952-BDBC-B1C12567BE4A}">
      <dsp:nvSpPr>
        <dsp:cNvPr id="0" name=""/>
        <dsp:cNvSpPr/>
      </dsp:nvSpPr>
      <dsp:spPr>
        <a:xfrm>
          <a:off x="3226349" y="4056988"/>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58B17B-F715-4470-8B29-F6CD9A3A2ECD}">
      <dsp:nvSpPr>
        <dsp:cNvPr id="0" name=""/>
        <dsp:cNvSpPr/>
      </dsp:nvSpPr>
      <dsp:spPr>
        <a:xfrm>
          <a:off x="3226349" y="3076295"/>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555F0-EB83-4E10-9C8A-113263A314CA}">
      <dsp:nvSpPr>
        <dsp:cNvPr id="0" name=""/>
        <dsp:cNvSpPr/>
      </dsp:nvSpPr>
      <dsp:spPr>
        <a:xfrm>
          <a:off x="3272069" y="2585092"/>
          <a:ext cx="386423" cy="209557"/>
        </a:xfrm>
        <a:custGeom>
          <a:avLst/>
          <a:gdLst/>
          <a:ahLst/>
          <a:cxnLst/>
          <a:rect l="0" t="0" r="0" b="0"/>
          <a:pathLst>
            <a:path>
              <a:moveTo>
                <a:pt x="386423" y="0"/>
              </a:moveTo>
              <a:lnTo>
                <a:pt x="386423"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CE90E-A85C-41E8-BA10-AD37ED8E8BBC}">
      <dsp:nvSpPr>
        <dsp:cNvPr id="0" name=""/>
        <dsp:cNvSpPr/>
      </dsp:nvSpPr>
      <dsp:spPr>
        <a:xfrm>
          <a:off x="3612773" y="1805863"/>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04A6F-831C-4AB0-B40F-AA809339B2AB}">
      <dsp:nvSpPr>
        <dsp:cNvPr id="0" name=""/>
        <dsp:cNvSpPr/>
      </dsp:nvSpPr>
      <dsp:spPr>
        <a:xfrm>
          <a:off x="3658493" y="1363542"/>
          <a:ext cx="337542" cy="209557"/>
        </a:xfrm>
        <a:custGeom>
          <a:avLst/>
          <a:gdLst/>
          <a:ahLst/>
          <a:cxnLst/>
          <a:rect l="0" t="0" r="0" b="0"/>
          <a:pathLst>
            <a:path>
              <a:moveTo>
                <a:pt x="337542" y="0"/>
              </a:moveTo>
              <a:lnTo>
                <a:pt x="337542"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C5ECA-6AD1-400B-A4D4-DFC560090382}">
      <dsp:nvSpPr>
        <dsp:cNvPr id="0" name=""/>
        <dsp:cNvSpPr/>
      </dsp:nvSpPr>
      <dsp:spPr>
        <a:xfrm>
          <a:off x="3950315" y="655038"/>
          <a:ext cx="91440" cy="209557"/>
        </a:xfrm>
        <a:custGeom>
          <a:avLst/>
          <a:gdLst/>
          <a:ahLst/>
          <a:cxnLst/>
          <a:rect l="0" t="0" r="0" b="0"/>
          <a:pathLst>
            <a:path>
              <a:moveTo>
                <a:pt x="45720" y="0"/>
              </a:moveTo>
              <a:lnTo>
                <a:pt x="45720" y="20955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E6E59-E36F-45D1-9EE3-91A2AF27DD97}">
      <dsp:nvSpPr>
        <dsp:cNvPr id="0" name=""/>
        <dsp:cNvSpPr/>
      </dsp:nvSpPr>
      <dsp:spPr>
        <a:xfrm>
          <a:off x="2507583" y="254334"/>
          <a:ext cx="2976903" cy="40070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Non-Cultivation / Poor plot condition noted on inspection</a:t>
          </a:r>
        </a:p>
      </dsp:txBody>
      <dsp:txXfrm>
        <a:off x="2507583" y="254334"/>
        <a:ext cx="2976903" cy="400703"/>
      </dsp:txXfrm>
    </dsp:sp>
    <dsp:sp modelId="{0D416492-9320-41FD-BB1E-0AF511FB88AA}">
      <dsp:nvSpPr>
        <dsp:cNvPr id="0" name=""/>
        <dsp:cNvSpPr/>
      </dsp:nvSpPr>
      <dsp:spPr>
        <a:xfrm>
          <a:off x="2888210" y="864595"/>
          <a:ext cx="2215650" cy="498946"/>
        </a:xfrm>
        <a:prstGeom prst="flowChartPreparati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Has plot holder had a Stage 2 letter issued within last 18 months?</a:t>
          </a:r>
        </a:p>
      </dsp:txBody>
      <dsp:txXfrm>
        <a:off x="3331340" y="864595"/>
        <a:ext cx="1329390" cy="498946"/>
      </dsp:txXfrm>
    </dsp:sp>
    <dsp:sp modelId="{0814826F-DAC4-4EDC-AF81-8F9A95D56C58}">
      <dsp:nvSpPr>
        <dsp:cNvPr id="0" name=""/>
        <dsp:cNvSpPr/>
      </dsp:nvSpPr>
      <dsp:spPr>
        <a:xfrm>
          <a:off x="3425729" y="1573099"/>
          <a:ext cx="465526" cy="23276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3425729" y="1573099"/>
        <a:ext cx="465526" cy="232763"/>
      </dsp:txXfrm>
    </dsp:sp>
    <dsp:sp modelId="{2043670B-0B10-4138-8906-FA206FCAED8C}">
      <dsp:nvSpPr>
        <dsp:cNvPr id="0" name=""/>
        <dsp:cNvSpPr/>
      </dsp:nvSpPr>
      <dsp:spPr>
        <a:xfrm>
          <a:off x="2538393" y="2015420"/>
          <a:ext cx="2240198" cy="569671"/>
        </a:xfrm>
        <a:prstGeom prst="flowChartPreparati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Has plot holder had a Stage 1 letter issued within last 12 months?</a:t>
          </a:r>
        </a:p>
      </dsp:txBody>
      <dsp:txXfrm>
        <a:off x="2986433" y="2015420"/>
        <a:ext cx="1344118" cy="569671"/>
      </dsp:txXfrm>
    </dsp:sp>
    <dsp:sp modelId="{55AB71D6-6BA8-44D7-A05B-9B8A434DA616}">
      <dsp:nvSpPr>
        <dsp:cNvPr id="0" name=""/>
        <dsp:cNvSpPr/>
      </dsp:nvSpPr>
      <dsp:spPr>
        <a:xfrm>
          <a:off x="2990424" y="2794649"/>
          <a:ext cx="563290" cy="28164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2990424" y="2794649"/>
        <a:ext cx="563290" cy="281645"/>
      </dsp:txXfrm>
    </dsp:sp>
    <dsp:sp modelId="{AB6202BA-BA33-4213-B7A1-B6D211B03075}">
      <dsp:nvSpPr>
        <dsp:cNvPr id="0" name=""/>
        <dsp:cNvSpPr/>
      </dsp:nvSpPr>
      <dsp:spPr>
        <a:xfrm>
          <a:off x="1765032" y="3285852"/>
          <a:ext cx="3014074" cy="77113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6350" rIns="6350" bIns="6350" numCol="1" spcCol="1270" anchor="ctr" anchorCtr="0">
          <a:noAutofit/>
        </a:bodyPr>
        <a:lstStyle/>
        <a:p>
          <a:pPr marL="0" lvl="0" indent="0" algn="ctr" defTabSz="444500">
            <a:lnSpc>
              <a:spcPct val="90000"/>
            </a:lnSpc>
            <a:spcBef>
              <a:spcPct val="0"/>
            </a:spcBef>
            <a:spcAft>
              <a:spcPts val="0"/>
            </a:spcAft>
            <a:buNone/>
          </a:pPr>
          <a:r>
            <a:rPr lang="en-GB" sz="1000" b="1" kern="1200"/>
            <a:t>Stage 1 Letter</a:t>
          </a:r>
        </a:p>
        <a:p>
          <a:pPr marL="0" lvl="0" indent="0" algn="l" defTabSz="444500">
            <a:lnSpc>
              <a:spcPct val="90000"/>
            </a:lnSpc>
            <a:spcBef>
              <a:spcPct val="0"/>
            </a:spcBef>
            <a:spcAft>
              <a:spcPts val="0"/>
            </a:spcAft>
            <a:buNone/>
          </a:pPr>
          <a:r>
            <a:rPr lang="en-GB" sz="1000" kern="1200"/>
            <a:t>Provides reinspection date approx. 1 month from letter</a:t>
          </a:r>
        </a:p>
        <a:p>
          <a:pPr marL="0" lvl="0" indent="0" algn="l" defTabSz="444500">
            <a:lnSpc>
              <a:spcPct val="90000"/>
            </a:lnSpc>
            <a:spcBef>
              <a:spcPct val="0"/>
            </a:spcBef>
            <a:spcAft>
              <a:spcPts val="0"/>
            </a:spcAft>
            <a:buNone/>
          </a:pPr>
          <a:r>
            <a:rPr lang="en-GB" sz="1000" kern="1200"/>
            <a:t>Offers opportunity to discuss issues facing plotholder </a:t>
          </a:r>
        </a:p>
        <a:p>
          <a:pPr marL="0" lvl="0" indent="0" algn="l" defTabSz="444500">
            <a:lnSpc>
              <a:spcPct val="90000"/>
            </a:lnSpc>
            <a:spcBef>
              <a:spcPct val="0"/>
            </a:spcBef>
            <a:spcAft>
              <a:spcPts val="0"/>
            </a:spcAft>
            <a:buNone/>
          </a:pPr>
          <a:r>
            <a:rPr lang="en-GB" sz="1000" kern="1200"/>
            <a:t>Potentially agree to a longer period before reinspection where there are temporary exceptional circumstances.</a:t>
          </a:r>
        </a:p>
      </dsp:txBody>
      <dsp:txXfrm>
        <a:off x="1765032" y="3285852"/>
        <a:ext cx="3014074" cy="771136"/>
      </dsp:txXfrm>
    </dsp:sp>
    <dsp:sp modelId="{FFB87B57-792A-483E-AAF7-41766D45321D}">
      <dsp:nvSpPr>
        <dsp:cNvPr id="0" name=""/>
        <dsp:cNvSpPr/>
      </dsp:nvSpPr>
      <dsp:spPr>
        <a:xfrm>
          <a:off x="2109090" y="4266546"/>
          <a:ext cx="2325957" cy="498946"/>
        </a:xfrm>
        <a:prstGeom prst="flowChartPreparati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1 Inspection</a:t>
          </a:r>
        </a:p>
        <a:p>
          <a:pPr marL="0" lvl="0" indent="0" algn="ctr" defTabSz="444500">
            <a:lnSpc>
              <a:spcPct val="90000"/>
            </a:lnSpc>
            <a:spcBef>
              <a:spcPct val="0"/>
            </a:spcBef>
            <a:spcAft>
              <a:spcPct val="35000"/>
            </a:spcAft>
            <a:buNone/>
          </a:pPr>
          <a:r>
            <a:rPr lang="en-GB" sz="1000" kern="1200"/>
            <a:t>Is plot sufficiently cultivated?</a:t>
          </a:r>
        </a:p>
      </dsp:txBody>
      <dsp:txXfrm>
        <a:off x="2574281" y="4266546"/>
        <a:ext cx="1395575" cy="498946"/>
      </dsp:txXfrm>
    </dsp:sp>
    <dsp:sp modelId="{6F945408-93D3-4E90-9338-477394E9B9B2}">
      <dsp:nvSpPr>
        <dsp:cNvPr id="0" name=""/>
        <dsp:cNvSpPr/>
      </dsp:nvSpPr>
      <dsp:spPr>
        <a:xfrm>
          <a:off x="2073408" y="4975050"/>
          <a:ext cx="563290" cy="28164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2073408" y="4975050"/>
        <a:ext cx="563290" cy="281645"/>
      </dsp:txXfrm>
    </dsp:sp>
    <dsp:sp modelId="{72ADED99-FB8F-4092-BCAC-67B531DCB22E}">
      <dsp:nvSpPr>
        <dsp:cNvPr id="0" name=""/>
        <dsp:cNvSpPr/>
      </dsp:nvSpPr>
      <dsp:spPr>
        <a:xfrm>
          <a:off x="1546071" y="5466252"/>
          <a:ext cx="1617963" cy="84666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2 Letter</a:t>
          </a:r>
        </a:p>
        <a:p>
          <a:pPr marL="0" lvl="0" indent="0" algn="ctr" defTabSz="444500">
            <a:lnSpc>
              <a:spcPct val="90000"/>
            </a:lnSpc>
            <a:spcBef>
              <a:spcPct val="0"/>
            </a:spcBef>
            <a:spcAft>
              <a:spcPts val="0"/>
            </a:spcAft>
            <a:buNone/>
          </a:pPr>
          <a:r>
            <a:rPr lang="en-GB" sz="1000" kern="1200"/>
            <a:t>Provides a new reinspection date 1 month later</a:t>
          </a:r>
        </a:p>
        <a:p>
          <a:pPr marL="0" lvl="0" indent="0" algn="ctr" defTabSz="444500">
            <a:lnSpc>
              <a:spcPct val="90000"/>
            </a:lnSpc>
            <a:spcBef>
              <a:spcPct val="0"/>
            </a:spcBef>
            <a:spcAft>
              <a:spcPts val="0"/>
            </a:spcAft>
            <a:buNone/>
          </a:pPr>
          <a:r>
            <a:rPr lang="en-GB" sz="1000" kern="1200"/>
            <a:t>Outlines that tenancy may be ended if no improvement</a:t>
          </a:r>
        </a:p>
      </dsp:txBody>
      <dsp:txXfrm>
        <a:off x="1546071" y="5466252"/>
        <a:ext cx="1617963" cy="846666"/>
      </dsp:txXfrm>
    </dsp:sp>
    <dsp:sp modelId="{2D465F09-48A1-4BB1-8B30-AB90EC4788EE}">
      <dsp:nvSpPr>
        <dsp:cNvPr id="0" name=""/>
        <dsp:cNvSpPr/>
      </dsp:nvSpPr>
      <dsp:spPr>
        <a:xfrm>
          <a:off x="1529546" y="6522477"/>
          <a:ext cx="1651013" cy="68128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2 Inspection</a:t>
          </a:r>
        </a:p>
        <a:p>
          <a:pPr marL="0" lvl="0" indent="0" algn="ctr" defTabSz="444500">
            <a:lnSpc>
              <a:spcPct val="90000"/>
            </a:lnSpc>
            <a:spcBef>
              <a:spcPct val="0"/>
            </a:spcBef>
            <a:spcAft>
              <a:spcPct val="35000"/>
            </a:spcAft>
            <a:buNone/>
          </a:pPr>
          <a:r>
            <a:rPr lang="en-GB" sz="1000" kern="1200"/>
            <a:t>Photos and report of plot provided to RAC</a:t>
          </a:r>
          <a:endParaRPr lang="en-GB" sz="1000" b="1" kern="1200"/>
        </a:p>
      </dsp:txBody>
      <dsp:txXfrm>
        <a:off x="1529546" y="6522477"/>
        <a:ext cx="1651013" cy="681281"/>
      </dsp:txXfrm>
    </dsp:sp>
    <dsp:sp modelId="{6EB2EE27-B9E7-43A2-9583-7352AF337B1A}">
      <dsp:nvSpPr>
        <dsp:cNvPr id="0" name=""/>
        <dsp:cNvSpPr/>
      </dsp:nvSpPr>
      <dsp:spPr>
        <a:xfrm>
          <a:off x="1249119" y="7413315"/>
          <a:ext cx="2211868" cy="498946"/>
        </a:xfrm>
        <a:prstGeom prst="flowChartPreparation">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RAC discuss and consider appropriate action</a:t>
          </a:r>
        </a:p>
      </dsp:txBody>
      <dsp:txXfrm>
        <a:off x="1691493" y="7413315"/>
        <a:ext cx="1327120" cy="498946"/>
      </dsp:txXfrm>
    </dsp:sp>
    <dsp:sp modelId="{84E55CDC-DD6C-4C69-9524-49FC8B2F7B61}">
      <dsp:nvSpPr>
        <dsp:cNvPr id="0" name=""/>
        <dsp:cNvSpPr/>
      </dsp:nvSpPr>
      <dsp:spPr>
        <a:xfrm>
          <a:off x="1912" y="8121819"/>
          <a:ext cx="1439200" cy="88502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 further action </a:t>
          </a:r>
        </a:p>
        <a:p>
          <a:pPr marL="0" lvl="0" indent="0" algn="ctr" defTabSz="444500">
            <a:lnSpc>
              <a:spcPct val="90000"/>
            </a:lnSpc>
            <a:spcBef>
              <a:spcPct val="0"/>
            </a:spcBef>
            <a:spcAft>
              <a:spcPct val="35000"/>
            </a:spcAft>
            <a:buNone/>
          </a:pPr>
          <a:r>
            <a:rPr lang="en-GB" sz="1000" kern="1200"/>
            <a:t>Stage 2 letter remains in place for 18 months.</a:t>
          </a:r>
        </a:p>
      </dsp:txBody>
      <dsp:txXfrm>
        <a:off x="1912" y="8121819"/>
        <a:ext cx="1439200" cy="885020"/>
      </dsp:txXfrm>
    </dsp:sp>
    <dsp:sp modelId="{71D20DDF-100C-4166-A647-7B783E77177A}">
      <dsp:nvSpPr>
        <dsp:cNvPr id="0" name=""/>
        <dsp:cNvSpPr/>
      </dsp:nvSpPr>
      <dsp:spPr>
        <a:xfrm>
          <a:off x="1650671" y="8121819"/>
          <a:ext cx="1362013" cy="898552"/>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Extra Time Granted</a:t>
          </a:r>
        </a:p>
        <a:p>
          <a:pPr marL="0" lvl="0" indent="0" algn="ctr" defTabSz="444500">
            <a:lnSpc>
              <a:spcPct val="90000"/>
            </a:lnSpc>
            <a:spcBef>
              <a:spcPct val="0"/>
            </a:spcBef>
            <a:spcAft>
              <a:spcPct val="35000"/>
            </a:spcAft>
            <a:buNone/>
          </a:pPr>
          <a:r>
            <a:rPr lang="en-GB" sz="1000" kern="1200"/>
            <a:t>RAC prescribe a timescale for a further inspection</a:t>
          </a:r>
        </a:p>
      </dsp:txBody>
      <dsp:txXfrm>
        <a:off x="1650671" y="8121819"/>
        <a:ext cx="1362013" cy="898552"/>
      </dsp:txXfrm>
    </dsp:sp>
    <dsp:sp modelId="{6F48B7B7-6911-4E1D-BE56-5423E73FECBC}">
      <dsp:nvSpPr>
        <dsp:cNvPr id="0" name=""/>
        <dsp:cNvSpPr/>
      </dsp:nvSpPr>
      <dsp:spPr>
        <a:xfrm>
          <a:off x="3222242" y="8121819"/>
          <a:ext cx="1485951" cy="89929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Decision to End Tenancy</a:t>
          </a:r>
        </a:p>
        <a:p>
          <a:pPr marL="0" lvl="0" indent="0" algn="ctr" defTabSz="444500">
            <a:lnSpc>
              <a:spcPct val="90000"/>
            </a:lnSpc>
            <a:spcBef>
              <a:spcPct val="0"/>
            </a:spcBef>
            <a:spcAft>
              <a:spcPct val="35000"/>
            </a:spcAft>
            <a:buNone/>
          </a:pPr>
          <a:r>
            <a:rPr lang="en-GB" sz="1000" b="0" kern="1200"/>
            <a:t>Plot holder to remove belongings</a:t>
          </a:r>
        </a:p>
      </dsp:txBody>
      <dsp:txXfrm>
        <a:off x="3222242" y="8121819"/>
        <a:ext cx="1485951" cy="899290"/>
      </dsp:txXfrm>
    </dsp:sp>
    <dsp:sp modelId="{FE635850-F1A9-4F46-BA3E-2959FA056FD8}">
      <dsp:nvSpPr>
        <dsp:cNvPr id="0" name=""/>
        <dsp:cNvSpPr/>
      </dsp:nvSpPr>
      <dsp:spPr>
        <a:xfrm>
          <a:off x="3907440" y="4975050"/>
          <a:ext cx="563290" cy="28164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907440" y="4975050"/>
        <a:ext cx="563290" cy="281645"/>
      </dsp:txXfrm>
    </dsp:sp>
    <dsp:sp modelId="{8BF31A3F-3838-4509-A9C9-57D523EC7F8C}">
      <dsp:nvSpPr>
        <dsp:cNvPr id="0" name=""/>
        <dsp:cNvSpPr/>
      </dsp:nvSpPr>
      <dsp:spPr>
        <a:xfrm>
          <a:off x="3373801" y="5480831"/>
          <a:ext cx="1630985" cy="84040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 further action. </a:t>
          </a:r>
        </a:p>
        <a:p>
          <a:pPr marL="0" lvl="0" indent="0" algn="ctr" defTabSz="444500">
            <a:lnSpc>
              <a:spcPct val="90000"/>
            </a:lnSpc>
            <a:spcBef>
              <a:spcPct val="0"/>
            </a:spcBef>
            <a:spcAft>
              <a:spcPct val="35000"/>
            </a:spcAft>
            <a:buNone/>
          </a:pPr>
          <a:r>
            <a:rPr lang="en-GB" sz="1000" kern="1200"/>
            <a:t>Stage 1 letter remains in place for 12 months from issue. </a:t>
          </a:r>
        </a:p>
      </dsp:txBody>
      <dsp:txXfrm>
        <a:off x="3373801" y="5480831"/>
        <a:ext cx="1630985" cy="840400"/>
      </dsp:txXfrm>
    </dsp:sp>
    <dsp:sp modelId="{BC7D3131-B5C3-4289-9416-13E635450250}">
      <dsp:nvSpPr>
        <dsp:cNvPr id="0" name=""/>
        <dsp:cNvSpPr/>
      </dsp:nvSpPr>
      <dsp:spPr>
        <a:xfrm>
          <a:off x="3763271" y="2794649"/>
          <a:ext cx="563290" cy="281645"/>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763271" y="2794649"/>
        <a:ext cx="563290" cy="281645"/>
      </dsp:txXfrm>
    </dsp:sp>
    <dsp:sp modelId="{46BDF30F-10C9-4BC4-9AD7-A44EA6D7CEB9}">
      <dsp:nvSpPr>
        <dsp:cNvPr id="0" name=""/>
        <dsp:cNvSpPr/>
      </dsp:nvSpPr>
      <dsp:spPr>
        <a:xfrm>
          <a:off x="4100814" y="1573099"/>
          <a:ext cx="465526" cy="23276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4100814" y="1573099"/>
        <a:ext cx="465526" cy="2327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338A0-CDC1-419B-BB92-D47E67A4C735}">
      <dsp:nvSpPr>
        <dsp:cNvPr id="0" name=""/>
        <dsp:cNvSpPr/>
      </dsp:nvSpPr>
      <dsp:spPr>
        <a:xfrm>
          <a:off x="3996035" y="1363542"/>
          <a:ext cx="337542" cy="209557"/>
        </a:xfrm>
        <a:custGeom>
          <a:avLst/>
          <a:gdLst/>
          <a:ahLst/>
          <a:cxnLst/>
          <a:rect l="0" t="0" r="0" b="0"/>
          <a:pathLst>
            <a:path>
              <a:moveTo>
                <a:pt x="0" y="0"/>
              </a:moveTo>
              <a:lnTo>
                <a:pt x="0" y="104778"/>
              </a:lnTo>
              <a:lnTo>
                <a:pt x="337542" y="104778"/>
              </a:lnTo>
              <a:lnTo>
                <a:pt x="337542"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A896D3-E5C4-4A59-8271-715C568D6CDD}">
      <dsp:nvSpPr>
        <dsp:cNvPr id="0" name=""/>
        <dsp:cNvSpPr/>
      </dsp:nvSpPr>
      <dsp:spPr>
        <a:xfrm>
          <a:off x="3658493" y="2585092"/>
          <a:ext cx="386423" cy="209557"/>
        </a:xfrm>
        <a:custGeom>
          <a:avLst/>
          <a:gdLst/>
          <a:ahLst/>
          <a:cxnLst/>
          <a:rect l="0" t="0" r="0" b="0"/>
          <a:pathLst>
            <a:path>
              <a:moveTo>
                <a:pt x="0" y="0"/>
              </a:moveTo>
              <a:lnTo>
                <a:pt x="0" y="104778"/>
              </a:lnTo>
              <a:lnTo>
                <a:pt x="386423" y="104778"/>
              </a:lnTo>
              <a:lnTo>
                <a:pt x="386423"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933134-44F6-4AAA-8769-32ECEABA2C99}">
      <dsp:nvSpPr>
        <dsp:cNvPr id="0" name=""/>
        <dsp:cNvSpPr/>
      </dsp:nvSpPr>
      <dsp:spPr>
        <a:xfrm>
          <a:off x="4143365" y="5256695"/>
          <a:ext cx="91440" cy="224136"/>
        </a:xfrm>
        <a:custGeom>
          <a:avLst/>
          <a:gdLst/>
          <a:ahLst/>
          <a:cxnLst/>
          <a:rect l="0" t="0" r="0" b="0"/>
          <a:pathLst>
            <a:path>
              <a:moveTo>
                <a:pt x="45720" y="0"/>
              </a:moveTo>
              <a:lnTo>
                <a:pt x="45720" y="119357"/>
              </a:lnTo>
              <a:lnTo>
                <a:pt x="45929" y="119357"/>
              </a:lnTo>
              <a:lnTo>
                <a:pt x="45929" y="22413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8E4AF-4B24-446D-A31A-EE932B63704B}">
      <dsp:nvSpPr>
        <dsp:cNvPr id="0" name=""/>
        <dsp:cNvSpPr/>
      </dsp:nvSpPr>
      <dsp:spPr>
        <a:xfrm>
          <a:off x="3272069" y="4765492"/>
          <a:ext cx="917015" cy="209557"/>
        </a:xfrm>
        <a:custGeom>
          <a:avLst/>
          <a:gdLst/>
          <a:ahLst/>
          <a:cxnLst/>
          <a:rect l="0" t="0" r="0" b="0"/>
          <a:pathLst>
            <a:path>
              <a:moveTo>
                <a:pt x="0" y="0"/>
              </a:moveTo>
              <a:lnTo>
                <a:pt x="0" y="104778"/>
              </a:lnTo>
              <a:lnTo>
                <a:pt x="917015" y="104778"/>
              </a:lnTo>
              <a:lnTo>
                <a:pt x="917015"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387C9C-FB41-4947-B46F-759BFE56F73D}">
      <dsp:nvSpPr>
        <dsp:cNvPr id="0" name=""/>
        <dsp:cNvSpPr/>
      </dsp:nvSpPr>
      <dsp:spPr>
        <a:xfrm>
          <a:off x="2355053" y="7912262"/>
          <a:ext cx="1610164" cy="209557"/>
        </a:xfrm>
        <a:custGeom>
          <a:avLst/>
          <a:gdLst/>
          <a:ahLst/>
          <a:cxnLst/>
          <a:rect l="0" t="0" r="0" b="0"/>
          <a:pathLst>
            <a:path>
              <a:moveTo>
                <a:pt x="0" y="0"/>
              </a:moveTo>
              <a:lnTo>
                <a:pt x="0" y="104778"/>
              </a:lnTo>
              <a:lnTo>
                <a:pt x="1610164" y="104778"/>
              </a:lnTo>
              <a:lnTo>
                <a:pt x="1610164"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99079-1F95-4DE9-B0B6-B27C7C2AFA84}">
      <dsp:nvSpPr>
        <dsp:cNvPr id="0" name=""/>
        <dsp:cNvSpPr/>
      </dsp:nvSpPr>
      <dsp:spPr>
        <a:xfrm>
          <a:off x="2285957" y="7912262"/>
          <a:ext cx="91440" cy="209557"/>
        </a:xfrm>
        <a:custGeom>
          <a:avLst/>
          <a:gdLst/>
          <a:ahLst/>
          <a:cxnLst/>
          <a:rect l="0" t="0" r="0" b="0"/>
          <a:pathLst>
            <a:path>
              <a:moveTo>
                <a:pt x="69095" y="0"/>
              </a:moveTo>
              <a:lnTo>
                <a:pt x="69095" y="104778"/>
              </a:lnTo>
              <a:lnTo>
                <a:pt x="45720" y="104778"/>
              </a:ln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042C0B-B1E5-4059-B9B2-146636D2DF85}">
      <dsp:nvSpPr>
        <dsp:cNvPr id="0" name=""/>
        <dsp:cNvSpPr/>
      </dsp:nvSpPr>
      <dsp:spPr>
        <a:xfrm>
          <a:off x="721513" y="7912262"/>
          <a:ext cx="1633540" cy="209557"/>
        </a:xfrm>
        <a:custGeom>
          <a:avLst/>
          <a:gdLst/>
          <a:ahLst/>
          <a:cxnLst/>
          <a:rect l="0" t="0" r="0" b="0"/>
          <a:pathLst>
            <a:path>
              <a:moveTo>
                <a:pt x="1633540" y="0"/>
              </a:moveTo>
              <a:lnTo>
                <a:pt x="1633540"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F4796-F6FA-46D6-8E19-0510C76E9268}">
      <dsp:nvSpPr>
        <dsp:cNvPr id="0" name=""/>
        <dsp:cNvSpPr/>
      </dsp:nvSpPr>
      <dsp:spPr>
        <a:xfrm>
          <a:off x="2309333" y="7203758"/>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4B194-6BD1-4829-8823-ADEBA9F51B4B}">
      <dsp:nvSpPr>
        <dsp:cNvPr id="0" name=""/>
        <dsp:cNvSpPr/>
      </dsp:nvSpPr>
      <dsp:spPr>
        <a:xfrm>
          <a:off x="2309333" y="6312919"/>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F3CFF-1BCB-4D9D-BCA5-EB67E96681BF}">
      <dsp:nvSpPr>
        <dsp:cNvPr id="0" name=""/>
        <dsp:cNvSpPr/>
      </dsp:nvSpPr>
      <dsp:spPr>
        <a:xfrm>
          <a:off x="2309333" y="5256695"/>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628E7-45F2-415D-84AB-3A62FB8EB1F0}">
      <dsp:nvSpPr>
        <dsp:cNvPr id="0" name=""/>
        <dsp:cNvSpPr/>
      </dsp:nvSpPr>
      <dsp:spPr>
        <a:xfrm>
          <a:off x="2355053" y="4765492"/>
          <a:ext cx="917015" cy="209557"/>
        </a:xfrm>
        <a:custGeom>
          <a:avLst/>
          <a:gdLst/>
          <a:ahLst/>
          <a:cxnLst/>
          <a:rect l="0" t="0" r="0" b="0"/>
          <a:pathLst>
            <a:path>
              <a:moveTo>
                <a:pt x="917015" y="0"/>
              </a:moveTo>
              <a:lnTo>
                <a:pt x="917015"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121DDC-9336-4952-BDBC-B1C12567BE4A}">
      <dsp:nvSpPr>
        <dsp:cNvPr id="0" name=""/>
        <dsp:cNvSpPr/>
      </dsp:nvSpPr>
      <dsp:spPr>
        <a:xfrm>
          <a:off x="3226349" y="4056988"/>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58B17B-F715-4470-8B29-F6CD9A3A2ECD}">
      <dsp:nvSpPr>
        <dsp:cNvPr id="0" name=""/>
        <dsp:cNvSpPr/>
      </dsp:nvSpPr>
      <dsp:spPr>
        <a:xfrm>
          <a:off x="3226349" y="3076295"/>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555F0-EB83-4E10-9C8A-113263A314CA}">
      <dsp:nvSpPr>
        <dsp:cNvPr id="0" name=""/>
        <dsp:cNvSpPr/>
      </dsp:nvSpPr>
      <dsp:spPr>
        <a:xfrm>
          <a:off x="3272069" y="2585092"/>
          <a:ext cx="386423" cy="209557"/>
        </a:xfrm>
        <a:custGeom>
          <a:avLst/>
          <a:gdLst/>
          <a:ahLst/>
          <a:cxnLst/>
          <a:rect l="0" t="0" r="0" b="0"/>
          <a:pathLst>
            <a:path>
              <a:moveTo>
                <a:pt x="386423" y="0"/>
              </a:moveTo>
              <a:lnTo>
                <a:pt x="386423"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CE90E-A85C-41E8-BA10-AD37ED8E8BBC}">
      <dsp:nvSpPr>
        <dsp:cNvPr id="0" name=""/>
        <dsp:cNvSpPr/>
      </dsp:nvSpPr>
      <dsp:spPr>
        <a:xfrm>
          <a:off x="3612773" y="1805863"/>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04A6F-831C-4AB0-B40F-AA809339B2AB}">
      <dsp:nvSpPr>
        <dsp:cNvPr id="0" name=""/>
        <dsp:cNvSpPr/>
      </dsp:nvSpPr>
      <dsp:spPr>
        <a:xfrm>
          <a:off x="3658493" y="1363542"/>
          <a:ext cx="337542" cy="209557"/>
        </a:xfrm>
        <a:custGeom>
          <a:avLst/>
          <a:gdLst/>
          <a:ahLst/>
          <a:cxnLst/>
          <a:rect l="0" t="0" r="0" b="0"/>
          <a:pathLst>
            <a:path>
              <a:moveTo>
                <a:pt x="337542" y="0"/>
              </a:moveTo>
              <a:lnTo>
                <a:pt x="337542"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C5ECA-6AD1-400B-A4D4-DFC560090382}">
      <dsp:nvSpPr>
        <dsp:cNvPr id="0" name=""/>
        <dsp:cNvSpPr/>
      </dsp:nvSpPr>
      <dsp:spPr>
        <a:xfrm>
          <a:off x="3950315" y="655038"/>
          <a:ext cx="91440" cy="209557"/>
        </a:xfrm>
        <a:custGeom>
          <a:avLst/>
          <a:gdLst/>
          <a:ahLst/>
          <a:cxnLst/>
          <a:rect l="0" t="0" r="0" b="0"/>
          <a:pathLst>
            <a:path>
              <a:moveTo>
                <a:pt x="45720" y="0"/>
              </a:moveTo>
              <a:lnTo>
                <a:pt x="45720" y="20955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E6E59-E36F-45D1-9EE3-91A2AF27DD97}">
      <dsp:nvSpPr>
        <dsp:cNvPr id="0" name=""/>
        <dsp:cNvSpPr/>
      </dsp:nvSpPr>
      <dsp:spPr>
        <a:xfrm>
          <a:off x="2507583" y="254334"/>
          <a:ext cx="2976903" cy="40070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Non-Cultivation / Poor plot condition noted on inspection</a:t>
          </a:r>
        </a:p>
      </dsp:txBody>
      <dsp:txXfrm>
        <a:off x="2507583" y="254334"/>
        <a:ext cx="2976903" cy="400703"/>
      </dsp:txXfrm>
    </dsp:sp>
    <dsp:sp modelId="{0D416492-9320-41FD-BB1E-0AF511FB88AA}">
      <dsp:nvSpPr>
        <dsp:cNvPr id="0" name=""/>
        <dsp:cNvSpPr/>
      </dsp:nvSpPr>
      <dsp:spPr>
        <a:xfrm>
          <a:off x="2888210" y="864595"/>
          <a:ext cx="2215650" cy="498946"/>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Has plot holder had a Stage 2 letter issued within last 18 months?</a:t>
          </a:r>
        </a:p>
      </dsp:txBody>
      <dsp:txXfrm>
        <a:off x="3331340" y="864595"/>
        <a:ext cx="1329390" cy="498946"/>
      </dsp:txXfrm>
    </dsp:sp>
    <dsp:sp modelId="{0814826F-DAC4-4EDC-AF81-8F9A95D56C58}">
      <dsp:nvSpPr>
        <dsp:cNvPr id="0" name=""/>
        <dsp:cNvSpPr/>
      </dsp:nvSpPr>
      <dsp:spPr>
        <a:xfrm>
          <a:off x="3425729" y="1573099"/>
          <a:ext cx="465526" cy="2327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3425729" y="1573099"/>
        <a:ext cx="465526" cy="232763"/>
      </dsp:txXfrm>
    </dsp:sp>
    <dsp:sp modelId="{2043670B-0B10-4138-8906-FA206FCAED8C}">
      <dsp:nvSpPr>
        <dsp:cNvPr id="0" name=""/>
        <dsp:cNvSpPr/>
      </dsp:nvSpPr>
      <dsp:spPr>
        <a:xfrm>
          <a:off x="2538393" y="2015420"/>
          <a:ext cx="2240198" cy="569671"/>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Has plot holder had a Stage 1 letter issued within last 12 months?</a:t>
          </a:r>
        </a:p>
      </dsp:txBody>
      <dsp:txXfrm>
        <a:off x="2986433" y="2015420"/>
        <a:ext cx="1344118" cy="569671"/>
      </dsp:txXfrm>
    </dsp:sp>
    <dsp:sp modelId="{55AB71D6-6BA8-44D7-A05B-9B8A434DA616}">
      <dsp:nvSpPr>
        <dsp:cNvPr id="0" name=""/>
        <dsp:cNvSpPr/>
      </dsp:nvSpPr>
      <dsp:spPr>
        <a:xfrm>
          <a:off x="2990424" y="2794649"/>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2990424" y="2794649"/>
        <a:ext cx="563290" cy="281645"/>
      </dsp:txXfrm>
    </dsp:sp>
    <dsp:sp modelId="{AB6202BA-BA33-4213-B7A1-B6D211B03075}">
      <dsp:nvSpPr>
        <dsp:cNvPr id="0" name=""/>
        <dsp:cNvSpPr/>
      </dsp:nvSpPr>
      <dsp:spPr>
        <a:xfrm>
          <a:off x="1765032" y="3285852"/>
          <a:ext cx="3014074" cy="77113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6350" rIns="6350" bIns="6350" numCol="1" spcCol="1270" anchor="ctr" anchorCtr="0">
          <a:noAutofit/>
        </a:bodyPr>
        <a:lstStyle/>
        <a:p>
          <a:pPr marL="0" lvl="0" indent="0" algn="ctr" defTabSz="444500">
            <a:lnSpc>
              <a:spcPct val="90000"/>
            </a:lnSpc>
            <a:spcBef>
              <a:spcPct val="0"/>
            </a:spcBef>
            <a:spcAft>
              <a:spcPts val="0"/>
            </a:spcAft>
            <a:buNone/>
          </a:pPr>
          <a:r>
            <a:rPr lang="en-GB" sz="1000" b="1" kern="1200"/>
            <a:t>Stage 1 Letter</a:t>
          </a:r>
        </a:p>
        <a:p>
          <a:pPr marL="0" lvl="0" indent="0" algn="l" defTabSz="444500">
            <a:lnSpc>
              <a:spcPct val="90000"/>
            </a:lnSpc>
            <a:spcBef>
              <a:spcPct val="0"/>
            </a:spcBef>
            <a:spcAft>
              <a:spcPts val="0"/>
            </a:spcAft>
            <a:buNone/>
          </a:pPr>
          <a:r>
            <a:rPr lang="en-GB" sz="1000" kern="1200"/>
            <a:t>Provides reinspection date approx. 1 month from letter</a:t>
          </a:r>
        </a:p>
        <a:p>
          <a:pPr marL="0" lvl="0" indent="0" algn="l" defTabSz="444500">
            <a:lnSpc>
              <a:spcPct val="90000"/>
            </a:lnSpc>
            <a:spcBef>
              <a:spcPct val="0"/>
            </a:spcBef>
            <a:spcAft>
              <a:spcPts val="0"/>
            </a:spcAft>
            <a:buNone/>
          </a:pPr>
          <a:r>
            <a:rPr lang="en-GB" sz="1000" kern="1200"/>
            <a:t>Offers opportunity to discuss issues facing plotholder </a:t>
          </a:r>
        </a:p>
        <a:p>
          <a:pPr marL="0" lvl="0" indent="0" algn="l" defTabSz="444500">
            <a:lnSpc>
              <a:spcPct val="90000"/>
            </a:lnSpc>
            <a:spcBef>
              <a:spcPct val="0"/>
            </a:spcBef>
            <a:spcAft>
              <a:spcPts val="0"/>
            </a:spcAft>
            <a:buNone/>
          </a:pPr>
          <a:r>
            <a:rPr lang="en-GB" sz="1000" kern="1200"/>
            <a:t>Potentially agree to a longer period before reinspection where there are temporary exceptional circumstances.</a:t>
          </a:r>
        </a:p>
      </dsp:txBody>
      <dsp:txXfrm>
        <a:off x="1765032" y="3285852"/>
        <a:ext cx="3014074" cy="771136"/>
      </dsp:txXfrm>
    </dsp:sp>
    <dsp:sp modelId="{FFB87B57-792A-483E-AAF7-41766D45321D}">
      <dsp:nvSpPr>
        <dsp:cNvPr id="0" name=""/>
        <dsp:cNvSpPr/>
      </dsp:nvSpPr>
      <dsp:spPr>
        <a:xfrm>
          <a:off x="2109090" y="4266546"/>
          <a:ext cx="2325957" cy="498946"/>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1 Inspection</a:t>
          </a:r>
        </a:p>
        <a:p>
          <a:pPr marL="0" lvl="0" indent="0" algn="ctr" defTabSz="444500">
            <a:lnSpc>
              <a:spcPct val="90000"/>
            </a:lnSpc>
            <a:spcBef>
              <a:spcPct val="0"/>
            </a:spcBef>
            <a:spcAft>
              <a:spcPct val="35000"/>
            </a:spcAft>
            <a:buNone/>
          </a:pPr>
          <a:r>
            <a:rPr lang="en-GB" sz="1000" kern="1200"/>
            <a:t>Is plot sufficiently cultivated?</a:t>
          </a:r>
        </a:p>
      </dsp:txBody>
      <dsp:txXfrm>
        <a:off x="2574281" y="4266546"/>
        <a:ext cx="1395575" cy="498946"/>
      </dsp:txXfrm>
    </dsp:sp>
    <dsp:sp modelId="{6F945408-93D3-4E90-9338-477394E9B9B2}">
      <dsp:nvSpPr>
        <dsp:cNvPr id="0" name=""/>
        <dsp:cNvSpPr/>
      </dsp:nvSpPr>
      <dsp:spPr>
        <a:xfrm>
          <a:off x="2073408" y="4975050"/>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2073408" y="4975050"/>
        <a:ext cx="563290" cy="281645"/>
      </dsp:txXfrm>
    </dsp:sp>
    <dsp:sp modelId="{72ADED99-FB8F-4092-BCAC-67B531DCB22E}">
      <dsp:nvSpPr>
        <dsp:cNvPr id="0" name=""/>
        <dsp:cNvSpPr/>
      </dsp:nvSpPr>
      <dsp:spPr>
        <a:xfrm>
          <a:off x="1546071" y="5466252"/>
          <a:ext cx="1617963" cy="8466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2 Letter</a:t>
          </a:r>
        </a:p>
        <a:p>
          <a:pPr marL="0" lvl="0" indent="0" algn="ctr" defTabSz="444500">
            <a:lnSpc>
              <a:spcPct val="90000"/>
            </a:lnSpc>
            <a:spcBef>
              <a:spcPct val="0"/>
            </a:spcBef>
            <a:spcAft>
              <a:spcPts val="0"/>
            </a:spcAft>
            <a:buNone/>
          </a:pPr>
          <a:r>
            <a:rPr lang="en-GB" sz="1000" kern="1200"/>
            <a:t>Provides a new reinspection date 1 month later</a:t>
          </a:r>
        </a:p>
        <a:p>
          <a:pPr marL="0" lvl="0" indent="0" algn="ctr" defTabSz="444500">
            <a:lnSpc>
              <a:spcPct val="90000"/>
            </a:lnSpc>
            <a:spcBef>
              <a:spcPct val="0"/>
            </a:spcBef>
            <a:spcAft>
              <a:spcPts val="0"/>
            </a:spcAft>
            <a:buNone/>
          </a:pPr>
          <a:r>
            <a:rPr lang="en-GB" sz="1000" kern="1200"/>
            <a:t>Outlines that tenancy may be ended if no improvement</a:t>
          </a:r>
        </a:p>
      </dsp:txBody>
      <dsp:txXfrm>
        <a:off x="1546071" y="5466252"/>
        <a:ext cx="1617963" cy="846666"/>
      </dsp:txXfrm>
    </dsp:sp>
    <dsp:sp modelId="{2D465F09-48A1-4BB1-8B30-AB90EC4788EE}">
      <dsp:nvSpPr>
        <dsp:cNvPr id="0" name=""/>
        <dsp:cNvSpPr/>
      </dsp:nvSpPr>
      <dsp:spPr>
        <a:xfrm>
          <a:off x="1529546" y="6522477"/>
          <a:ext cx="1651013" cy="68128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2 Inspection</a:t>
          </a:r>
        </a:p>
        <a:p>
          <a:pPr marL="0" lvl="0" indent="0" algn="ctr" defTabSz="444500">
            <a:lnSpc>
              <a:spcPct val="90000"/>
            </a:lnSpc>
            <a:spcBef>
              <a:spcPct val="0"/>
            </a:spcBef>
            <a:spcAft>
              <a:spcPct val="35000"/>
            </a:spcAft>
            <a:buNone/>
          </a:pPr>
          <a:r>
            <a:rPr lang="en-GB" sz="1000" kern="1200"/>
            <a:t>Photos and report of plot provided to RAC</a:t>
          </a:r>
          <a:endParaRPr lang="en-GB" sz="1000" b="1" kern="1200"/>
        </a:p>
      </dsp:txBody>
      <dsp:txXfrm>
        <a:off x="1529546" y="6522477"/>
        <a:ext cx="1651013" cy="681281"/>
      </dsp:txXfrm>
    </dsp:sp>
    <dsp:sp modelId="{6EB2EE27-B9E7-43A2-9583-7352AF337B1A}">
      <dsp:nvSpPr>
        <dsp:cNvPr id="0" name=""/>
        <dsp:cNvSpPr/>
      </dsp:nvSpPr>
      <dsp:spPr>
        <a:xfrm>
          <a:off x="1249119" y="7413315"/>
          <a:ext cx="2211868" cy="498946"/>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RAC discuss and consider appropriate action</a:t>
          </a:r>
        </a:p>
      </dsp:txBody>
      <dsp:txXfrm>
        <a:off x="1691493" y="7413315"/>
        <a:ext cx="1327120" cy="498946"/>
      </dsp:txXfrm>
    </dsp:sp>
    <dsp:sp modelId="{84E55CDC-DD6C-4C69-9524-49FC8B2F7B61}">
      <dsp:nvSpPr>
        <dsp:cNvPr id="0" name=""/>
        <dsp:cNvSpPr/>
      </dsp:nvSpPr>
      <dsp:spPr>
        <a:xfrm>
          <a:off x="1912" y="8121819"/>
          <a:ext cx="1439200" cy="88502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 further action </a:t>
          </a:r>
        </a:p>
        <a:p>
          <a:pPr marL="0" lvl="0" indent="0" algn="ctr" defTabSz="444500">
            <a:lnSpc>
              <a:spcPct val="90000"/>
            </a:lnSpc>
            <a:spcBef>
              <a:spcPct val="0"/>
            </a:spcBef>
            <a:spcAft>
              <a:spcPct val="35000"/>
            </a:spcAft>
            <a:buNone/>
          </a:pPr>
          <a:r>
            <a:rPr lang="en-GB" sz="1000" kern="1200"/>
            <a:t>Stage 2 letter remains in place for 18 months.</a:t>
          </a:r>
        </a:p>
      </dsp:txBody>
      <dsp:txXfrm>
        <a:off x="1912" y="8121819"/>
        <a:ext cx="1439200" cy="885020"/>
      </dsp:txXfrm>
    </dsp:sp>
    <dsp:sp modelId="{71D20DDF-100C-4166-A647-7B783E77177A}">
      <dsp:nvSpPr>
        <dsp:cNvPr id="0" name=""/>
        <dsp:cNvSpPr/>
      </dsp:nvSpPr>
      <dsp:spPr>
        <a:xfrm>
          <a:off x="1650671" y="8121819"/>
          <a:ext cx="1362013" cy="89855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Extra Time Granted</a:t>
          </a:r>
        </a:p>
        <a:p>
          <a:pPr marL="0" lvl="0" indent="0" algn="ctr" defTabSz="444500">
            <a:lnSpc>
              <a:spcPct val="90000"/>
            </a:lnSpc>
            <a:spcBef>
              <a:spcPct val="0"/>
            </a:spcBef>
            <a:spcAft>
              <a:spcPct val="35000"/>
            </a:spcAft>
            <a:buNone/>
          </a:pPr>
          <a:r>
            <a:rPr lang="en-GB" sz="1000" kern="1200"/>
            <a:t>RAC prescribe a timescale for a further inspection</a:t>
          </a:r>
        </a:p>
      </dsp:txBody>
      <dsp:txXfrm>
        <a:off x="1650671" y="8121819"/>
        <a:ext cx="1362013" cy="898552"/>
      </dsp:txXfrm>
    </dsp:sp>
    <dsp:sp modelId="{6F48B7B7-6911-4E1D-BE56-5423E73FECBC}">
      <dsp:nvSpPr>
        <dsp:cNvPr id="0" name=""/>
        <dsp:cNvSpPr/>
      </dsp:nvSpPr>
      <dsp:spPr>
        <a:xfrm>
          <a:off x="3222242" y="8121819"/>
          <a:ext cx="1485951" cy="89929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Decision to End Tenancy</a:t>
          </a:r>
        </a:p>
        <a:p>
          <a:pPr marL="0" lvl="0" indent="0" algn="ctr" defTabSz="444500">
            <a:lnSpc>
              <a:spcPct val="90000"/>
            </a:lnSpc>
            <a:spcBef>
              <a:spcPct val="0"/>
            </a:spcBef>
            <a:spcAft>
              <a:spcPct val="35000"/>
            </a:spcAft>
            <a:buNone/>
          </a:pPr>
          <a:r>
            <a:rPr lang="en-GB" sz="1000" b="0" kern="1200"/>
            <a:t>Plot holder to remove belongings</a:t>
          </a:r>
        </a:p>
      </dsp:txBody>
      <dsp:txXfrm>
        <a:off x="3222242" y="8121819"/>
        <a:ext cx="1485951" cy="899290"/>
      </dsp:txXfrm>
    </dsp:sp>
    <dsp:sp modelId="{FE635850-F1A9-4F46-BA3E-2959FA056FD8}">
      <dsp:nvSpPr>
        <dsp:cNvPr id="0" name=""/>
        <dsp:cNvSpPr/>
      </dsp:nvSpPr>
      <dsp:spPr>
        <a:xfrm>
          <a:off x="3907440" y="4975050"/>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907440" y="4975050"/>
        <a:ext cx="563290" cy="281645"/>
      </dsp:txXfrm>
    </dsp:sp>
    <dsp:sp modelId="{8BF31A3F-3838-4509-A9C9-57D523EC7F8C}">
      <dsp:nvSpPr>
        <dsp:cNvPr id="0" name=""/>
        <dsp:cNvSpPr/>
      </dsp:nvSpPr>
      <dsp:spPr>
        <a:xfrm>
          <a:off x="3373801" y="5480831"/>
          <a:ext cx="1630985" cy="84040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 further action. </a:t>
          </a:r>
        </a:p>
        <a:p>
          <a:pPr marL="0" lvl="0" indent="0" algn="ctr" defTabSz="444500">
            <a:lnSpc>
              <a:spcPct val="90000"/>
            </a:lnSpc>
            <a:spcBef>
              <a:spcPct val="0"/>
            </a:spcBef>
            <a:spcAft>
              <a:spcPct val="35000"/>
            </a:spcAft>
            <a:buNone/>
          </a:pPr>
          <a:r>
            <a:rPr lang="en-GB" sz="1000" kern="1200"/>
            <a:t>Stage 1 letter remains in place for 12 months from issue. </a:t>
          </a:r>
        </a:p>
      </dsp:txBody>
      <dsp:txXfrm>
        <a:off x="3373801" y="5480831"/>
        <a:ext cx="1630985" cy="840400"/>
      </dsp:txXfrm>
    </dsp:sp>
    <dsp:sp modelId="{BC7D3131-B5C3-4289-9416-13E635450250}">
      <dsp:nvSpPr>
        <dsp:cNvPr id="0" name=""/>
        <dsp:cNvSpPr/>
      </dsp:nvSpPr>
      <dsp:spPr>
        <a:xfrm>
          <a:off x="3763271" y="2794649"/>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763271" y="2794649"/>
        <a:ext cx="563290" cy="281645"/>
      </dsp:txXfrm>
    </dsp:sp>
    <dsp:sp modelId="{46BDF30F-10C9-4BC4-9AD7-A44EA6D7CEB9}">
      <dsp:nvSpPr>
        <dsp:cNvPr id="0" name=""/>
        <dsp:cNvSpPr/>
      </dsp:nvSpPr>
      <dsp:spPr>
        <a:xfrm>
          <a:off x="4100814" y="1573099"/>
          <a:ext cx="465526" cy="2327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4100814" y="1573099"/>
        <a:ext cx="465526" cy="2327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338A0-CDC1-419B-BB92-D47E67A4C735}">
      <dsp:nvSpPr>
        <dsp:cNvPr id="0" name=""/>
        <dsp:cNvSpPr/>
      </dsp:nvSpPr>
      <dsp:spPr>
        <a:xfrm>
          <a:off x="3996035" y="1363542"/>
          <a:ext cx="337542" cy="209557"/>
        </a:xfrm>
        <a:custGeom>
          <a:avLst/>
          <a:gdLst/>
          <a:ahLst/>
          <a:cxnLst/>
          <a:rect l="0" t="0" r="0" b="0"/>
          <a:pathLst>
            <a:path>
              <a:moveTo>
                <a:pt x="0" y="0"/>
              </a:moveTo>
              <a:lnTo>
                <a:pt x="0" y="104778"/>
              </a:lnTo>
              <a:lnTo>
                <a:pt x="337542" y="104778"/>
              </a:lnTo>
              <a:lnTo>
                <a:pt x="337542"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A896D3-E5C4-4A59-8271-715C568D6CDD}">
      <dsp:nvSpPr>
        <dsp:cNvPr id="0" name=""/>
        <dsp:cNvSpPr/>
      </dsp:nvSpPr>
      <dsp:spPr>
        <a:xfrm>
          <a:off x="3658493" y="2585092"/>
          <a:ext cx="386423" cy="209557"/>
        </a:xfrm>
        <a:custGeom>
          <a:avLst/>
          <a:gdLst/>
          <a:ahLst/>
          <a:cxnLst/>
          <a:rect l="0" t="0" r="0" b="0"/>
          <a:pathLst>
            <a:path>
              <a:moveTo>
                <a:pt x="0" y="0"/>
              </a:moveTo>
              <a:lnTo>
                <a:pt x="0" y="104778"/>
              </a:lnTo>
              <a:lnTo>
                <a:pt x="386423" y="104778"/>
              </a:lnTo>
              <a:lnTo>
                <a:pt x="386423"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933134-44F6-4AAA-8769-32ECEABA2C99}">
      <dsp:nvSpPr>
        <dsp:cNvPr id="0" name=""/>
        <dsp:cNvSpPr/>
      </dsp:nvSpPr>
      <dsp:spPr>
        <a:xfrm>
          <a:off x="4143365" y="5256695"/>
          <a:ext cx="91440" cy="224136"/>
        </a:xfrm>
        <a:custGeom>
          <a:avLst/>
          <a:gdLst/>
          <a:ahLst/>
          <a:cxnLst/>
          <a:rect l="0" t="0" r="0" b="0"/>
          <a:pathLst>
            <a:path>
              <a:moveTo>
                <a:pt x="45720" y="0"/>
              </a:moveTo>
              <a:lnTo>
                <a:pt x="45720" y="119357"/>
              </a:lnTo>
              <a:lnTo>
                <a:pt x="45929" y="119357"/>
              </a:lnTo>
              <a:lnTo>
                <a:pt x="45929" y="22413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8E4AF-4B24-446D-A31A-EE932B63704B}">
      <dsp:nvSpPr>
        <dsp:cNvPr id="0" name=""/>
        <dsp:cNvSpPr/>
      </dsp:nvSpPr>
      <dsp:spPr>
        <a:xfrm>
          <a:off x="3272069" y="4765492"/>
          <a:ext cx="917015" cy="209557"/>
        </a:xfrm>
        <a:custGeom>
          <a:avLst/>
          <a:gdLst/>
          <a:ahLst/>
          <a:cxnLst/>
          <a:rect l="0" t="0" r="0" b="0"/>
          <a:pathLst>
            <a:path>
              <a:moveTo>
                <a:pt x="0" y="0"/>
              </a:moveTo>
              <a:lnTo>
                <a:pt x="0" y="104778"/>
              </a:lnTo>
              <a:lnTo>
                <a:pt x="917015" y="104778"/>
              </a:lnTo>
              <a:lnTo>
                <a:pt x="917015"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387C9C-FB41-4947-B46F-759BFE56F73D}">
      <dsp:nvSpPr>
        <dsp:cNvPr id="0" name=""/>
        <dsp:cNvSpPr/>
      </dsp:nvSpPr>
      <dsp:spPr>
        <a:xfrm>
          <a:off x="2355053" y="7912262"/>
          <a:ext cx="1610164" cy="209557"/>
        </a:xfrm>
        <a:custGeom>
          <a:avLst/>
          <a:gdLst/>
          <a:ahLst/>
          <a:cxnLst/>
          <a:rect l="0" t="0" r="0" b="0"/>
          <a:pathLst>
            <a:path>
              <a:moveTo>
                <a:pt x="0" y="0"/>
              </a:moveTo>
              <a:lnTo>
                <a:pt x="0" y="104778"/>
              </a:lnTo>
              <a:lnTo>
                <a:pt x="1610164" y="104778"/>
              </a:lnTo>
              <a:lnTo>
                <a:pt x="1610164"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99079-1F95-4DE9-B0B6-B27C7C2AFA84}">
      <dsp:nvSpPr>
        <dsp:cNvPr id="0" name=""/>
        <dsp:cNvSpPr/>
      </dsp:nvSpPr>
      <dsp:spPr>
        <a:xfrm>
          <a:off x="2285957" y="7912262"/>
          <a:ext cx="91440" cy="209557"/>
        </a:xfrm>
        <a:custGeom>
          <a:avLst/>
          <a:gdLst/>
          <a:ahLst/>
          <a:cxnLst/>
          <a:rect l="0" t="0" r="0" b="0"/>
          <a:pathLst>
            <a:path>
              <a:moveTo>
                <a:pt x="69095" y="0"/>
              </a:moveTo>
              <a:lnTo>
                <a:pt x="69095" y="104778"/>
              </a:lnTo>
              <a:lnTo>
                <a:pt x="45720" y="104778"/>
              </a:ln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042C0B-B1E5-4059-B9B2-146636D2DF85}">
      <dsp:nvSpPr>
        <dsp:cNvPr id="0" name=""/>
        <dsp:cNvSpPr/>
      </dsp:nvSpPr>
      <dsp:spPr>
        <a:xfrm>
          <a:off x="721513" y="7912262"/>
          <a:ext cx="1633540" cy="209557"/>
        </a:xfrm>
        <a:custGeom>
          <a:avLst/>
          <a:gdLst/>
          <a:ahLst/>
          <a:cxnLst/>
          <a:rect l="0" t="0" r="0" b="0"/>
          <a:pathLst>
            <a:path>
              <a:moveTo>
                <a:pt x="1633540" y="0"/>
              </a:moveTo>
              <a:lnTo>
                <a:pt x="1633540"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7F4796-F6FA-46D6-8E19-0510C76E9268}">
      <dsp:nvSpPr>
        <dsp:cNvPr id="0" name=""/>
        <dsp:cNvSpPr/>
      </dsp:nvSpPr>
      <dsp:spPr>
        <a:xfrm>
          <a:off x="2309333" y="7203758"/>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4B194-6BD1-4829-8823-ADEBA9F51B4B}">
      <dsp:nvSpPr>
        <dsp:cNvPr id="0" name=""/>
        <dsp:cNvSpPr/>
      </dsp:nvSpPr>
      <dsp:spPr>
        <a:xfrm>
          <a:off x="2309333" y="6312919"/>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F3CFF-1BCB-4D9D-BCA5-EB67E96681BF}">
      <dsp:nvSpPr>
        <dsp:cNvPr id="0" name=""/>
        <dsp:cNvSpPr/>
      </dsp:nvSpPr>
      <dsp:spPr>
        <a:xfrm>
          <a:off x="2309333" y="5256695"/>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628E7-45F2-415D-84AB-3A62FB8EB1F0}">
      <dsp:nvSpPr>
        <dsp:cNvPr id="0" name=""/>
        <dsp:cNvSpPr/>
      </dsp:nvSpPr>
      <dsp:spPr>
        <a:xfrm>
          <a:off x="2355053" y="4765492"/>
          <a:ext cx="917015" cy="209557"/>
        </a:xfrm>
        <a:custGeom>
          <a:avLst/>
          <a:gdLst/>
          <a:ahLst/>
          <a:cxnLst/>
          <a:rect l="0" t="0" r="0" b="0"/>
          <a:pathLst>
            <a:path>
              <a:moveTo>
                <a:pt x="917015" y="0"/>
              </a:moveTo>
              <a:lnTo>
                <a:pt x="917015"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121DDC-9336-4952-BDBC-B1C12567BE4A}">
      <dsp:nvSpPr>
        <dsp:cNvPr id="0" name=""/>
        <dsp:cNvSpPr/>
      </dsp:nvSpPr>
      <dsp:spPr>
        <a:xfrm>
          <a:off x="3226349" y="4056988"/>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58B17B-F715-4470-8B29-F6CD9A3A2ECD}">
      <dsp:nvSpPr>
        <dsp:cNvPr id="0" name=""/>
        <dsp:cNvSpPr/>
      </dsp:nvSpPr>
      <dsp:spPr>
        <a:xfrm>
          <a:off x="3226349" y="3076295"/>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555F0-EB83-4E10-9C8A-113263A314CA}">
      <dsp:nvSpPr>
        <dsp:cNvPr id="0" name=""/>
        <dsp:cNvSpPr/>
      </dsp:nvSpPr>
      <dsp:spPr>
        <a:xfrm>
          <a:off x="3272069" y="2585092"/>
          <a:ext cx="386423" cy="209557"/>
        </a:xfrm>
        <a:custGeom>
          <a:avLst/>
          <a:gdLst/>
          <a:ahLst/>
          <a:cxnLst/>
          <a:rect l="0" t="0" r="0" b="0"/>
          <a:pathLst>
            <a:path>
              <a:moveTo>
                <a:pt x="386423" y="0"/>
              </a:moveTo>
              <a:lnTo>
                <a:pt x="386423"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CE90E-A85C-41E8-BA10-AD37ED8E8BBC}">
      <dsp:nvSpPr>
        <dsp:cNvPr id="0" name=""/>
        <dsp:cNvSpPr/>
      </dsp:nvSpPr>
      <dsp:spPr>
        <a:xfrm>
          <a:off x="3612773" y="1805863"/>
          <a:ext cx="91440" cy="209557"/>
        </a:xfrm>
        <a:custGeom>
          <a:avLst/>
          <a:gdLst/>
          <a:ahLst/>
          <a:cxnLst/>
          <a:rect l="0" t="0" r="0" b="0"/>
          <a:pathLst>
            <a:path>
              <a:moveTo>
                <a:pt x="45720" y="0"/>
              </a:moveTo>
              <a:lnTo>
                <a:pt x="4572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04A6F-831C-4AB0-B40F-AA809339B2AB}">
      <dsp:nvSpPr>
        <dsp:cNvPr id="0" name=""/>
        <dsp:cNvSpPr/>
      </dsp:nvSpPr>
      <dsp:spPr>
        <a:xfrm>
          <a:off x="3658493" y="1363542"/>
          <a:ext cx="337542" cy="209557"/>
        </a:xfrm>
        <a:custGeom>
          <a:avLst/>
          <a:gdLst/>
          <a:ahLst/>
          <a:cxnLst/>
          <a:rect l="0" t="0" r="0" b="0"/>
          <a:pathLst>
            <a:path>
              <a:moveTo>
                <a:pt x="337542" y="0"/>
              </a:moveTo>
              <a:lnTo>
                <a:pt x="337542" y="104778"/>
              </a:lnTo>
              <a:lnTo>
                <a:pt x="0" y="104778"/>
              </a:lnTo>
              <a:lnTo>
                <a:pt x="0" y="2095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C5ECA-6AD1-400B-A4D4-DFC560090382}">
      <dsp:nvSpPr>
        <dsp:cNvPr id="0" name=""/>
        <dsp:cNvSpPr/>
      </dsp:nvSpPr>
      <dsp:spPr>
        <a:xfrm>
          <a:off x="3950315" y="655038"/>
          <a:ext cx="91440" cy="209557"/>
        </a:xfrm>
        <a:custGeom>
          <a:avLst/>
          <a:gdLst/>
          <a:ahLst/>
          <a:cxnLst/>
          <a:rect l="0" t="0" r="0" b="0"/>
          <a:pathLst>
            <a:path>
              <a:moveTo>
                <a:pt x="45720" y="0"/>
              </a:moveTo>
              <a:lnTo>
                <a:pt x="45720" y="209557"/>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E6E59-E36F-45D1-9EE3-91A2AF27DD97}">
      <dsp:nvSpPr>
        <dsp:cNvPr id="0" name=""/>
        <dsp:cNvSpPr/>
      </dsp:nvSpPr>
      <dsp:spPr>
        <a:xfrm>
          <a:off x="2507583" y="254334"/>
          <a:ext cx="2976903" cy="40070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Non-Cultivation / Poor plot condition noted on inspection</a:t>
          </a:r>
        </a:p>
      </dsp:txBody>
      <dsp:txXfrm>
        <a:off x="2507583" y="254334"/>
        <a:ext cx="2976903" cy="400703"/>
      </dsp:txXfrm>
    </dsp:sp>
    <dsp:sp modelId="{0D416492-9320-41FD-BB1E-0AF511FB88AA}">
      <dsp:nvSpPr>
        <dsp:cNvPr id="0" name=""/>
        <dsp:cNvSpPr/>
      </dsp:nvSpPr>
      <dsp:spPr>
        <a:xfrm>
          <a:off x="2888210" y="864595"/>
          <a:ext cx="2215650" cy="498946"/>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Has plot holder had a Stage 2 letter issued within last 18 months?</a:t>
          </a:r>
        </a:p>
      </dsp:txBody>
      <dsp:txXfrm>
        <a:off x="3331340" y="864595"/>
        <a:ext cx="1329390" cy="498946"/>
      </dsp:txXfrm>
    </dsp:sp>
    <dsp:sp modelId="{0814826F-DAC4-4EDC-AF81-8F9A95D56C58}">
      <dsp:nvSpPr>
        <dsp:cNvPr id="0" name=""/>
        <dsp:cNvSpPr/>
      </dsp:nvSpPr>
      <dsp:spPr>
        <a:xfrm>
          <a:off x="3425729" y="1573099"/>
          <a:ext cx="465526" cy="2327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3425729" y="1573099"/>
        <a:ext cx="465526" cy="232763"/>
      </dsp:txXfrm>
    </dsp:sp>
    <dsp:sp modelId="{2043670B-0B10-4138-8906-FA206FCAED8C}">
      <dsp:nvSpPr>
        <dsp:cNvPr id="0" name=""/>
        <dsp:cNvSpPr/>
      </dsp:nvSpPr>
      <dsp:spPr>
        <a:xfrm>
          <a:off x="2538393" y="2015420"/>
          <a:ext cx="2240198" cy="569671"/>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Has plot holder had a Stage 1 letter issued within last 12 months?</a:t>
          </a:r>
        </a:p>
      </dsp:txBody>
      <dsp:txXfrm>
        <a:off x="2986433" y="2015420"/>
        <a:ext cx="1344118" cy="569671"/>
      </dsp:txXfrm>
    </dsp:sp>
    <dsp:sp modelId="{55AB71D6-6BA8-44D7-A05B-9B8A434DA616}">
      <dsp:nvSpPr>
        <dsp:cNvPr id="0" name=""/>
        <dsp:cNvSpPr/>
      </dsp:nvSpPr>
      <dsp:spPr>
        <a:xfrm>
          <a:off x="2990424" y="2794649"/>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2990424" y="2794649"/>
        <a:ext cx="563290" cy="281645"/>
      </dsp:txXfrm>
    </dsp:sp>
    <dsp:sp modelId="{AB6202BA-BA33-4213-B7A1-B6D211B03075}">
      <dsp:nvSpPr>
        <dsp:cNvPr id="0" name=""/>
        <dsp:cNvSpPr/>
      </dsp:nvSpPr>
      <dsp:spPr>
        <a:xfrm>
          <a:off x="1765032" y="3285852"/>
          <a:ext cx="3014074" cy="77113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6350" rIns="6350" bIns="6350" numCol="1" spcCol="1270" anchor="ctr" anchorCtr="0">
          <a:noAutofit/>
        </a:bodyPr>
        <a:lstStyle/>
        <a:p>
          <a:pPr marL="0" lvl="0" indent="0" algn="ctr" defTabSz="444500">
            <a:lnSpc>
              <a:spcPct val="90000"/>
            </a:lnSpc>
            <a:spcBef>
              <a:spcPct val="0"/>
            </a:spcBef>
            <a:spcAft>
              <a:spcPts val="0"/>
            </a:spcAft>
            <a:buNone/>
          </a:pPr>
          <a:r>
            <a:rPr lang="en-GB" sz="1000" b="1" kern="1200"/>
            <a:t>Stage 1 Letter</a:t>
          </a:r>
        </a:p>
        <a:p>
          <a:pPr marL="0" lvl="0" indent="0" algn="l" defTabSz="444500">
            <a:lnSpc>
              <a:spcPct val="90000"/>
            </a:lnSpc>
            <a:spcBef>
              <a:spcPct val="0"/>
            </a:spcBef>
            <a:spcAft>
              <a:spcPts val="0"/>
            </a:spcAft>
            <a:buNone/>
          </a:pPr>
          <a:r>
            <a:rPr lang="en-GB" sz="1000" kern="1200"/>
            <a:t>Provides reinspection date approx. 1 month from letter</a:t>
          </a:r>
        </a:p>
        <a:p>
          <a:pPr marL="0" lvl="0" indent="0" algn="l" defTabSz="444500">
            <a:lnSpc>
              <a:spcPct val="90000"/>
            </a:lnSpc>
            <a:spcBef>
              <a:spcPct val="0"/>
            </a:spcBef>
            <a:spcAft>
              <a:spcPts val="0"/>
            </a:spcAft>
            <a:buNone/>
          </a:pPr>
          <a:r>
            <a:rPr lang="en-GB" sz="1000" kern="1200"/>
            <a:t>Offers opportunity to discuss issues facing plotholder </a:t>
          </a:r>
        </a:p>
        <a:p>
          <a:pPr marL="0" lvl="0" indent="0" algn="l" defTabSz="444500">
            <a:lnSpc>
              <a:spcPct val="90000"/>
            </a:lnSpc>
            <a:spcBef>
              <a:spcPct val="0"/>
            </a:spcBef>
            <a:spcAft>
              <a:spcPts val="0"/>
            </a:spcAft>
            <a:buNone/>
          </a:pPr>
          <a:r>
            <a:rPr lang="en-GB" sz="1000" kern="1200"/>
            <a:t>Potentially agree to a longer period before reinspection where there are temporary exceptional circumstances.</a:t>
          </a:r>
        </a:p>
      </dsp:txBody>
      <dsp:txXfrm>
        <a:off x="1765032" y="3285852"/>
        <a:ext cx="3014074" cy="771136"/>
      </dsp:txXfrm>
    </dsp:sp>
    <dsp:sp modelId="{FFB87B57-792A-483E-AAF7-41766D45321D}">
      <dsp:nvSpPr>
        <dsp:cNvPr id="0" name=""/>
        <dsp:cNvSpPr/>
      </dsp:nvSpPr>
      <dsp:spPr>
        <a:xfrm>
          <a:off x="2109090" y="4266546"/>
          <a:ext cx="2325957" cy="498946"/>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1 Inspection</a:t>
          </a:r>
        </a:p>
        <a:p>
          <a:pPr marL="0" lvl="0" indent="0" algn="ctr" defTabSz="444500">
            <a:lnSpc>
              <a:spcPct val="90000"/>
            </a:lnSpc>
            <a:spcBef>
              <a:spcPct val="0"/>
            </a:spcBef>
            <a:spcAft>
              <a:spcPct val="35000"/>
            </a:spcAft>
            <a:buNone/>
          </a:pPr>
          <a:r>
            <a:rPr lang="en-GB" sz="1000" kern="1200"/>
            <a:t>Is plot sufficiently cultivated?</a:t>
          </a:r>
        </a:p>
      </dsp:txBody>
      <dsp:txXfrm>
        <a:off x="2574281" y="4266546"/>
        <a:ext cx="1395575" cy="498946"/>
      </dsp:txXfrm>
    </dsp:sp>
    <dsp:sp modelId="{6F945408-93D3-4E90-9338-477394E9B9B2}">
      <dsp:nvSpPr>
        <dsp:cNvPr id="0" name=""/>
        <dsp:cNvSpPr/>
      </dsp:nvSpPr>
      <dsp:spPr>
        <a:xfrm>
          <a:off x="2073408" y="4975050"/>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2073408" y="4975050"/>
        <a:ext cx="563290" cy="281645"/>
      </dsp:txXfrm>
    </dsp:sp>
    <dsp:sp modelId="{72ADED99-FB8F-4092-BCAC-67B531DCB22E}">
      <dsp:nvSpPr>
        <dsp:cNvPr id="0" name=""/>
        <dsp:cNvSpPr/>
      </dsp:nvSpPr>
      <dsp:spPr>
        <a:xfrm>
          <a:off x="1546071" y="5466252"/>
          <a:ext cx="1617963" cy="8466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2 Letter</a:t>
          </a:r>
        </a:p>
        <a:p>
          <a:pPr marL="0" lvl="0" indent="0" algn="ctr" defTabSz="444500">
            <a:lnSpc>
              <a:spcPct val="90000"/>
            </a:lnSpc>
            <a:spcBef>
              <a:spcPct val="0"/>
            </a:spcBef>
            <a:spcAft>
              <a:spcPts val="0"/>
            </a:spcAft>
            <a:buNone/>
          </a:pPr>
          <a:r>
            <a:rPr lang="en-GB" sz="1000" kern="1200"/>
            <a:t>Provides a new reinspection date 1 month later</a:t>
          </a:r>
        </a:p>
        <a:p>
          <a:pPr marL="0" lvl="0" indent="0" algn="ctr" defTabSz="444500">
            <a:lnSpc>
              <a:spcPct val="90000"/>
            </a:lnSpc>
            <a:spcBef>
              <a:spcPct val="0"/>
            </a:spcBef>
            <a:spcAft>
              <a:spcPts val="0"/>
            </a:spcAft>
            <a:buNone/>
          </a:pPr>
          <a:r>
            <a:rPr lang="en-GB" sz="1000" kern="1200"/>
            <a:t>Outlines that tenancy may be ended if no improvement</a:t>
          </a:r>
        </a:p>
      </dsp:txBody>
      <dsp:txXfrm>
        <a:off x="1546071" y="5466252"/>
        <a:ext cx="1617963" cy="846666"/>
      </dsp:txXfrm>
    </dsp:sp>
    <dsp:sp modelId="{2D465F09-48A1-4BB1-8B30-AB90EC4788EE}">
      <dsp:nvSpPr>
        <dsp:cNvPr id="0" name=""/>
        <dsp:cNvSpPr/>
      </dsp:nvSpPr>
      <dsp:spPr>
        <a:xfrm>
          <a:off x="1529546" y="6522477"/>
          <a:ext cx="1651013" cy="681281"/>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Stage 2 Inspection</a:t>
          </a:r>
        </a:p>
        <a:p>
          <a:pPr marL="0" lvl="0" indent="0" algn="ctr" defTabSz="444500">
            <a:lnSpc>
              <a:spcPct val="90000"/>
            </a:lnSpc>
            <a:spcBef>
              <a:spcPct val="0"/>
            </a:spcBef>
            <a:spcAft>
              <a:spcPct val="35000"/>
            </a:spcAft>
            <a:buNone/>
          </a:pPr>
          <a:r>
            <a:rPr lang="en-GB" sz="1000" kern="1200"/>
            <a:t>Photos and report of plot provided to RAC</a:t>
          </a:r>
          <a:endParaRPr lang="en-GB" sz="1000" b="1" kern="1200"/>
        </a:p>
      </dsp:txBody>
      <dsp:txXfrm>
        <a:off x="1529546" y="6522477"/>
        <a:ext cx="1651013" cy="681281"/>
      </dsp:txXfrm>
    </dsp:sp>
    <dsp:sp modelId="{6EB2EE27-B9E7-43A2-9583-7352AF337B1A}">
      <dsp:nvSpPr>
        <dsp:cNvPr id="0" name=""/>
        <dsp:cNvSpPr/>
      </dsp:nvSpPr>
      <dsp:spPr>
        <a:xfrm>
          <a:off x="1249119" y="7413315"/>
          <a:ext cx="2211868" cy="498946"/>
        </a:xfrm>
        <a:prstGeom prst="flowChartPreparati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RAC discuss and consider appropriate action</a:t>
          </a:r>
        </a:p>
      </dsp:txBody>
      <dsp:txXfrm>
        <a:off x="1691493" y="7413315"/>
        <a:ext cx="1327120" cy="498946"/>
      </dsp:txXfrm>
    </dsp:sp>
    <dsp:sp modelId="{84E55CDC-DD6C-4C69-9524-49FC8B2F7B61}">
      <dsp:nvSpPr>
        <dsp:cNvPr id="0" name=""/>
        <dsp:cNvSpPr/>
      </dsp:nvSpPr>
      <dsp:spPr>
        <a:xfrm>
          <a:off x="1912" y="8121819"/>
          <a:ext cx="1439200" cy="88502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 further action </a:t>
          </a:r>
        </a:p>
        <a:p>
          <a:pPr marL="0" lvl="0" indent="0" algn="ctr" defTabSz="444500">
            <a:lnSpc>
              <a:spcPct val="90000"/>
            </a:lnSpc>
            <a:spcBef>
              <a:spcPct val="0"/>
            </a:spcBef>
            <a:spcAft>
              <a:spcPct val="35000"/>
            </a:spcAft>
            <a:buNone/>
          </a:pPr>
          <a:r>
            <a:rPr lang="en-GB" sz="1000" kern="1200"/>
            <a:t>Stage 2 letter remains in place for 18 months.</a:t>
          </a:r>
        </a:p>
      </dsp:txBody>
      <dsp:txXfrm>
        <a:off x="1912" y="8121819"/>
        <a:ext cx="1439200" cy="885020"/>
      </dsp:txXfrm>
    </dsp:sp>
    <dsp:sp modelId="{71D20DDF-100C-4166-A647-7B783E77177A}">
      <dsp:nvSpPr>
        <dsp:cNvPr id="0" name=""/>
        <dsp:cNvSpPr/>
      </dsp:nvSpPr>
      <dsp:spPr>
        <a:xfrm>
          <a:off x="1650671" y="8121819"/>
          <a:ext cx="1362013" cy="89855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Extra Time Granted</a:t>
          </a:r>
        </a:p>
        <a:p>
          <a:pPr marL="0" lvl="0" indent="0" algn="ctr" defTabSz="444500">
            <a:lnSpc>
              <a:spcPct val="90000"/>
            </a:lnSpc>
            <a:spcBef>
              <a:spcPct val="0"/>
            </a:spcBef>
            <a:spcAft>
              <a:spcPct val="35000"/>
            </a:spcAft>
            <a:buNone/>
          </a:pPr>
          <a:r>
            <a:rPr lang="en-GB" sz="1000" kern="1200"/>
            <a:t>RAC prescribe a timescale for a further inspection</a:t>
          </a:r>
        </a:p>
      </dsp:txBody>
      <dsp:txXfrm>
        <a:off x="1650671" y="8121819"/>
        <a:ext cx="1362013" cy="898552"/>
      </dsp:txXfrm>
    </dsp:sp>
    <dsp:sp modelId="{6F48B7B7-6911-4E1D-BE56-5423E73FECBC}">
      <dsp:nvSpPr>
        <dsp:cNvPr id="0" name=""/>
        <dsp:cNvSpPr/>
      </dsp:nvSpPr>
      <dsp:spPr>
        <a:xfrm>
          <a:off x="3222242" y="8121819"/>
          <a:ext cx="1485951" cy="89929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Decision to End Tenancy</a:t>
          </a:r>
        </a:p>
        <a:p>
          <a:pPr marL="0" lvl="0" indent="0" algn="ctr" defTabSz="444500">
            <a:lnSpc>
              <a:spcPct val="90000"/>
            </a:lnSpc>
            <a:spcBef>
              <a:spcPct val="0"/>
            </a:spcBef>
            <a:spcAft>
              <a:spcPct val="35000"/>
            </a:spcAft>
            <a:buNone/>
          </a:pPr>
          <a:r>
            <a:rPr lang="en-GB" sz="1000" b="0" kern="1200"/>
            <a:t>Plot holder to remove belongings</a:t>
          </a:r>
        </a:p>
      </dsp:txBody>
      <dsp:txXfrm>
        <a:off x="3222242" y="8121819"/>
        <a:ext cx="1485951" cy="899290"/>
      </dsp:txXfrm>
    </dsp:sp>
    <dsp:sp modelId="{FE635850-F1A9-4F46-BA3E-2959FA056FD8}">
      <dsp:nvSpPr>
        <dsp:cNvPr id="0" name=""/>
        <dsp:cNvSpPr/>
      </dsp:nvSpPr>
      <dsp:spPr>
        <a:xfrm>
          <a:off x="3907440" y="4975050"/>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907440" y="4975050"/>
        <a:ext cx="563290" cy="281645"/>
      </dsp:txXfrm>
    </dsp:sp>
    <dsp:sp modelId="{8BF31A3F-3838-4509-A9C9-57D523EC7F8C}">
      <dsp:nvSpPr>
        <dsp:cNvPr id="0" name=""/>
        <dsp:cNvSpPr/>
      </dsp:nvSpPr>
      <dsp:spPr>
        <a:xfrm>
          <a:off x="3373801" y="5480831"/>
          <a:ext cx="1630985" cy="84040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No further action. </a:t>
          </a:r>
        </a:p>
        <a:p>
          <a:pPr marL="0" lvl="0" indent="0" algn="ctr" defTabSz="444500">
            <a:lnSpc>
              <a:spcPct val="90000"/>
            </a:lnSpc>
            <a:spcBef>
              <a:spcPct val="0"/>
            </a:spcBef>
            <a:spcAft>
              <a:spcPct val="35000"/>
            </a:spcAft>
            <a:buNone/>
          </a:pPr>
          <a:r>
            <a:rPr lang="en-GB" sz="1000" kern="1200"/>
            <a:t>Stage 1 letter remains in place for 12 months from issue. </a:t>
          </a:r>
        </a:p>
      </dsp:txBody>
      <dsp:txXfrm>
        <a:off x="3373801" y="5480831"/>
        <a:ext cx="1630985" cy="840400"/>
      </dsp:txXfrm>
    </dsp:sp>
    <dsp:sp modelId="{BC7D3131-B5C3-4289-9416-13E635450250}">
      <dsp:nvSpPr>
        <dsp:cNvPr id="0" name=""/>
        <dsp:cNvSpPr/>
      </dsp:nvSpPr>
      <dsp:spPr>
        <a:xfrm>
          <a:off x="3763271" y="2794649"/>
          <a:ext cx="563290" cy="2816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763271" y="2794649"/>
        <a:ext cx="563290" cy="281645"/>
      </dsp:txXfrm>
    </dsp:sp>
    <dsp:sp modelId="{46BDF30F-10C9-4BC4-9AD7-A44EA6D7CEB9}">
      <dsp:nvSpPr>
        <dsp:cNvPr id="0" name=""/>
        <dsp:cNvSpPr/>
      </dsp:nvSpPr>
      <dsp:spPr>
        <a:xfrm>
          <a:off x="4100814" y="1573099"/>
          <a:ext cx="465526" cy="2327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4100814" y="1573099"/>
        <a:ext cx="465526" cy="2327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4" ma:contentTypeDescription="Create a new document." ma:contentTypeScope="" ma:versionID="86ce2515e5cf2e7288c7e6bcdcf631b8">
  <xsd:schema xmlns:xsd="http://www.w3.org/2001/XMLSchema" xmlns:xs="http://www.w3.org/2001/XMLSchema" xmlns:p="http://schemas.microsoft.com/office/2006/metadata/properties" xmlns:ns2="f7dbbc15-0e93-4559-9bab-01ac962c689d" xmlns:ns3="a97fc860-7f00-4bb9-b56d-7328ed8c7577" targetNamespace="http://schemas.microsoft.com/office/2006/metadata/properties" ma:root="true" ma:fieldsID="4b44e6d91651d30a3283ae6b2b83549d" ns2:_="" ns3:_="">
    <xsd:import namespace="f7dbbc15-0e93-4559-9bab-01ac962c689d"/>
    <xsd:import namespace="a97fc860-7f00-4bb9-b56d-7328ed8c7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5a4f4f-ae45-41e0-a12d-51ea7a868b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c860-7f00-4bb9-b56d-7328ed8c75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38c4f7a-7365-4e17-9d78-0c1aab08356a}" ma:internalName="TaxCatchAll" ma:showField="CatchAllData" ma:web="a97fc860-7f00-4bb9-b56d-7328ed8c7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7fc860-7f00-4bb9-b56d-7328ed8c7577" xsi:nil="true"/>
    <lcf76f155ced4ddcb4097134ff3c332f xmlns="f7dbbc15-0e93-4559-9bab-01ac962c6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E301B-6B1A-4D7D-A7D3-246E27CE5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a97fc860-7f00-4bb9-b56d-7328ed8c7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A1F58-BB1D-4978-8AB0-554DCE334DEC}">
  <ds:schemaRefs>
    <ds:schemaRef ds:uri="http://schemas.openxmlformats.org/officeDocument/2006/bibliography"/>
  </ds:schemaRefs>
</ds:datastoreItem>
</file>

<file path=customXml/itemProps3.xml><?xml version="1.0" encoding="utf-8"?>
<ds:datastoreItem xmlns:ds="http://schemas.openxmlformats.org/officeDocument/2006/customXml" ds:itemID="{F579E835-FFF9-46CD-8C61-50E0DAC8BD07}">
  <ds:schemaRefs>
    <ds:schemaRef ds:uri="http://schemas.microsoft.com/sharepoint/v3/contenttype/forms"/>
  </ds:schemaRefs>
</ds:datastoreItem>
</file>

<file path=customXml/itemProps4.xml><?xml version="1.0" encoding="utf-8"?>
<ds:datastoreItem xmlns:ds="http://schemas.openxmlformats.org/officeDocument/2006/customXml" ds:itemID="{AACE45DA-CAA6-4DAA-94EE-4DA34B0A778A}">
  <ds:schemaRefs>
    <ds:schemaRef ds:uri="http://schemas.microsoft.com/office/2006/metadata/properties"/>
    <ds:schemaRef ds:uri="http://schemas.microsoft.com/office/infopath/2007/PartnerControls"/>
    <ds:schemaRef ds:uri="a97fc860-7f00-4bb9-b56d-7328ed8c7577"/>
    <ds:schemaRef ds:uri="f7dbbc15-0e93-4559-9bab-01ac962c68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Warman</dc:creator>
  <cp:keywords/>
  <dc:description/>
  <cp:lastModifiedBy>Sarah Haydon</cp:lastModifiedBy>
  <cp:revision>2</cp:revision>
  <dcterms:created xsi:type="dcterms:W3CDTF">2022-06-08T19:49:00Z</dcterms:created>
  <dcterms:modified xsi:type="dcterms:W3CDTF">2022-06-08T19:49:00Z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y fmtid="{D5CDD505-2E9C-101B-9397-08002B2CF9AE}" pid="3" name="MediaServiceImageTags">
    <vt:lpwstr/>
  </property>
</Properties>
</file>